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6B0C76" w14:textId="77777777" w:rsidR="0027708B" w:rsidRPr="00671B08" w:rsidRDefault="0027708B" w:rsidP="00671B08">
      <w:pPr>
        <w:jc w:val="center"/>
      </w:pPr>
      <w:r w:rsidRPr="00671B08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9C37FCC" wp14:editId="6C0A892D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819912" cy="928372"/>
            <wp:effectExtent l="0" t="0" r="0" b="0"/>
            <wp:wrapSquare wrapText="bothSides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9912" cy="9283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3C9E7B4" w14:textId="77777777" w:rsidR="0027708B" w:rsidRPr="00671B08" w:rsidRDefault="0027708B" w:rsidP="00671B08">
      <w:pPr>
        <w:jc w:val="center"/>
      </w:pPr>
    </w:p>
    <w:p w14:paraId="33CAC041" w14:textId="77777777" w:rsidR="0027708B" w:rsidRPr="00671B08" w:rsidRDefault="0027708B" w:rsidP="00671B08">
      <w:pPr>
        <w:jc w:val="center"/>
      </w:pPr>
    </w:p>
    <w:p w14:paraId="043E4B9E" w14:textId="77777777" w:rsidR="0027708B" w:rsidRPr="00671B08" w:rsidRDefault="0027708B" w:rsidP="00671B08">
      <w:pPr>
        <w:jc w:val="center"/>
      </w:pPr>
    </w:p>
    <w:p w14:paraId="64E7A33E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256E803B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1B3A10D5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1DA4741A" w14:textId="77777777" w:rsidR="0027708B" w:rsidRPr="00E86DAE" w:rsidRDefault="0027708B" w:rsidP="00671B08">
      <w:pPr>
        <w:jc w:val="center"/>
        <w:rPr>
          <w:sz w:val="28"/>
          <w:szCs w:val="28"/>
          <w:lang w:val="en-US"/>
        </w:rPr>
      </w:pPr>
    </w:p>
    <w:p w14:paraId="4906D02D" w14:textId="4DDE7204" w:rsidR="0027708B" w:rsidRDefault="0027708B" w:rsidP="00671B08">
      <w:pPr>
        <w:jc w:val="center"/>
        <w:rPr>
          <w:sz w:val="28"/>
          <w:szCs w:val="28"/>
        </w:rPr>
      </w:pPr>
    </w:p>
    <w:p w14:paraId="03854DCC" w14:textId="77777777" w:rsidR="00AF4C31" w:rsidRPr="00671B08" w:rsidRDefault="00AF4C31" w:rsidP="00671B08">
      <w:pPr>
        <w:jc w:val="center"/>
        <w:rPr>
          <w:sz w:val="28"/>
          <w:szCs w:val="28"/>
        </w:rPr>
      </w:pPr>
    </w:p>
    <w:p w14:paraId="256D3A2C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6A5D6C12" w14:textId="77777777" w:rsidR="0027708B" w:rsidRPr="00671B08" w:rsidRDefault="0027708B" w:rsidP="00671B08">
      <w:pPr>
        <w:jc w:val="center"/>
        <w:rPr>
          <w:rFonts w:cs="Arial"/>
        </w:rPr>
      </w:pPr>
      <w:r w:rsidRPr="00671B08">
        <w:rPr>
          <w:rFonts w:cs="Arial"/>
        </w:rPr>
        <w:t>Факультет программной инженерии и компьютерной техники</w:t>
      </w:r>
    </w:p>
    <w:p w14:paraId="1D07D053" w14:textId="56AA1562" w:rsidR="0027708B" w:rsidRPr="00671B08" w:rsidRDefault="00E11D65" w:rsidP="00671B08">
      <w:pPr>
        <w:jc w:val="center"/>
        <w:rPr>
          <w:rFonts w:cs="Arial"/>
        </w:rPr>
      </w:pPr>
      <w:r>
        <w:rPr>
          <w:rFonts w:cs="Arial"/>
        </w:rPr>
        <w:t>Информационные системы и базы данных</w:t>
      </w:r>
    </w:p>
    <w:p w14:paraId="4FCFB533" w14:textId="77777777" w:rsidR="0027708B" w:rsidRPr="00671B08" w:rsidRDefault="0027708B" w:rsidP="00671B08">
      <w:pPr>
        <w:jc w:val="center"/>
        <w:rPr>
          <w:rFonts w:cs="Arial"/>
        </w:rPr>
      </w:pPr>
    </w:p>
    <w:p w14:paraId="6E675671" w14:textId="77777777" w:rsidR="0027708B" w:rsidRPr="00671B08" w:rsidRDefault="0027708B" w:rsidP="00671B08">
      <w:pPr>
        <w:jc w:val="center"/>
        <w:rPr>
          <w:rFonts w:cs="Arial"/>
        </w:rPr>
      </w:pPr>
    </w:p>
    <w:p w14:paraId="420326A1" w14:textId="1066F3D7" w:rsidR="0027708B" w:rsidRPr="00F84EC9" w:rsidRDefault="00B32BD1" w:rsidP="00D32A15">
      <w:pPr>
        <w:jc w:val="center"/>
      </w:pPr>
      <w:r>
        <w:rPr>
          <w:rFonts w:cs="Arial"/>
        </w:rPr>
        <w:t xml:space="preserve">Курсовая </w:t>
      </w:r>
      <w:r w:rsidR="0027708B" w:rsidRPr="00671B08">
        <w:rPr>
          <w:rFonts w:cs="Arial"/>
        </w:rPr>
        <w:t>работа</w:t>
      </w:r>
      <w:r w:rsidR="005E7521" w:rsidRPr="005E7521">
        <w:rPr>
          <w:rFonts w:cs="Arial"/>
        </w:rPr>
        <w:t xml:space="preserve">: </w:t>
      </w:r>
      <w:r w:rsidR="005E7521">
        <w:rPr>
          <w:rFonts w:cs="Arial"/>
        </w:rPr>
        <w:t>информационная система для частной воен</w:t>
      </w:r>
      <w:r w:rsidR="00F84EC9">
        <w:t>ной компании</w:t>
      </w:r>
    </w:p>
    <w:p w14:paraId="0DEDCDE0" w14:textId="77777777" w:rsidR="0027708B" w:rsidRPr="00671B08" w:rsidRDefault="0027708B" w:rsidP="00671B08">
      <w:pPr>
        <w:jc w:val="center"/>
        <w:rPr>
          <w:rFonts w:cs="Arial"/>
        </w:rPr>
      </w:pPr>
    </w:p>
    <w:p w14:paraId="21848AEA" w14:textId="2ED895A9" w:rsidR="00C021DB" w:rsidRDefault="0027708B" w:rsidP="00671B08">
      <w:pPr>
        <w:jc w:val="center"/>
      </w:pPr>
      <w:r w:rsidRPr="00671B08">
        <w:rPr>
          <w:rFonts w:cs="Arial"/>
        </w:rPr>
        <w:t xml:space="preserve">Преподаватель: </w:t>
      </w:r>
      <w:r w:rsidR="0076568C">
        <w:t>Харитонова Анастасия Евгеньевна</w:t>
      </w:r>
      <w:r w:rsidR="00C021DB">
        <w:t xml:space="preserve"> </w:t>
      </w:r>
    </w:p>
    <w:p w14:paraId="4D7376BC" w14:textId="6FC7F9F7" w:rsidR="0027708B" w:rsidRPr="00671B08" w:rsidRDefault="0027708B" w:rsidP="00671B08">
      <w:pPr>
        <w:jc w:val="center"/>
        <w:rPr>
          <w:rFonts w:cs="Arial"/>
        </w:rPr>
      </w:pPr>
      <w:r w:rsidRPr="00671B08">
        <w:rPr>
          <w:rFonts w:cs="Arial"/>
        </w:rPr>
        <w:t>Выполнил: Кульбако Артемий Юрьевич Р3311</w:t>
      </w:r>
      <w:r w:rsidR="0076568C">
        <w:rPr>
          <w:rFonts w:cs="Arial"/>
        </w:rPr>
        <w:t>2</w:t>
      </w:r>
    </w:p>
    <w:p w14:paraId="619EF452" w14:textId="77777777" w:rsidR="0027708B" w:rsidRPr="00671B08" w:rsidRDefault="0027708B" w:rsidP="00671B08">
      <w:pPr>
        <w:jc w:val="center"/>
        <w:rPr>
          <w:rFonts w:cs="Helvetica"/>
        </w:rPr>
      </w:pPr>
    </w:p>
    <w:p w14:paraId="2A0FC874" w14:textId="77777777" w:rsidR="0027708B" w:rsidRPr="00671B08" w:rsidRDefault="0027708B" w:rsidP="00671B08">
      <w:pPr>
        <w:jc w:val="center"/>
        <w:rPr>
          <w:rFonts w:cs="Helvetica"/>
        </w:rPr>
      </w:pPr>
    </w:p>
    <w:p w14:paraId="3A89DBBD" w14:textId="77777777" w:rsidR="0027708B" w:rsidRPr="00671B08" w:rsidRDefault="0027708B" w:rsidP="00671B08">
      <w:pPr>
        <w:jc w:val="center"/>
        <w:rPr>
          <w:rFonts w:cs="Helvetica"/>
        </w:rPr>
      </w:pPr>
    </w:p>
    <w:p w14:paraId="55BFB415" w14:textId="77777777" w:rsidR="0027708B" w:rsidRPr="00671B08" w:rsidRDefault="0027708B" w:rsidP="00671B08">
      <w:pPr>
        <w:jc w:val="center"/>
      </w:pPr>
    </w:p>
    <w:p w14:paraId="366C5BFA" w14:textId="77777777" w:rsidR="0027708B" w:rsidRPr="00671B08" w:rsidRDefault="0027708B" w:rsidP="00671B08">
      <w:pPr>
        <w:jc w:val="center"/>
      </w:pPr>
    </w:p>
    <w:p w14:paraId="76115132" w14:textId="77777777" w:rsidR="0027708B" w:rsidRPr="00671B08" w:rsidRDefault="0027708B" w:rsidP="00671B08">
      <w:pPr>
        <w:jc w:val="center"/>
      </w:pPr>
    </w:p>
    <w:p w14:paraId="1164E108" w14:textId="77777777" w:rsidR="0027708B" w:rsidRPr="00671B08" w:rsidRDefault="0027708B" w:rsidP="00671B08">
      <w:pPr>
        <w:jc w:val="center"/>
      </w:pPr>
    </w:p>
    <w:p w14:paraId="661998BD" w14:textId="77777777" w:rsidR="0027708B" w:rsidRPr="00671B08" w:rsidRDefault="0027708B" w:rsidP="00671B08">
      <w:pPr>
        <w:jc w:val="center"/>
      </w:pPr>
    </w:p>
    <w:p w14:paraId="60027EF4" w14:textId="77777777" w:rsidR="00547CD1" w:rsidRPr="00547CD1" w:rsidRDefault="00547CD1" w:rsidP="00547CD1"/>
    <w:p w14:paraId="5C9726B9" w14:textId="11266314" w:rsidR="00476F74" w:rsidRDefault="005C48F6" w:rsidP="00840281">
      <w:pPr>
        <w:pStyle w:val="1"/>
      </w:pPr>
      <w:r>
        <w:lastRenderedPageBreak/>
        <w:t>Предметная область</w:t>
      </w:r>
    </w:p>
    <w:p w14:paraId="4F96C5AD" w14:textId="27251419" w:rsidR="00F22314" w:rsidRPr="00F25935" w:rsidRDefault="00F22314" w:rsidP="00F22314">
      <w:pPr>
        <w:jc w:val="center"/>
        <w:rPr>
          <w:b/>
          <w:bCs/>
        </w:rPr>
      </w:pPr>
      <w:r w:rsidRPr="00F25935">
        <w:rPr>
          <w:b/>
          <w:bCs/>
        </w:rPr>
        <w:t xml:space="preserve">База данных </w:t>
      </w:r>
      <w:r w:rsidR="005732F0">
        <w:rPr>
          <w:b/>
          <w:bCs/>
        </w:rPr>
        <w:t xml:space="preserve">для </w:t>
      </w:r>
      <w:r w:rsidRPr="00F25935">
        <w:rPr>
          <w:b/>
          <w:bCs/>
        </w:rPr>
        <w:t>частной военной компании</w:t>
      </w:r>
    </w:p>
    <w:p w14:paraId="3D6BAF34" w14:textId="20363797" w:rsidR="0083694E" w:rsidRDefault="00F22314" w:rsidP="00F25935">
      <w:r>
        <w:t>Частная военная к</w:t>
      </w:r>
      <w:r w:rsidR="0019775B">
        <w:t>о</w:t>
      </w:r>
      <w:r>
        <w:t xml:space="preserve">мпания имеет штаб </w:t>
      </w:r>
      <w:r w:rsidRPr="00F25935">
        <w:rPr>
          <w:rFonts w:ascii="JetBrains Mono" w:hAnsi="JetBrains Mono"/>
        </w:rPr>
        <w:t>СОТРУДНИКОВ</w:t>
      </w:r>
      <w:r w:rsidR="00747124">
        <w:t xml:space="preserve"> (</w:t>
      </w:r>
      <w:r w:rsidR="00970DA9">
        <w:t xml:space="preserve">у работников </w:t>
      </w:r>
      <w:r w:rsidR="006A466D">
        <w:t>необходимо</w:t>
      </w:r>
      <w:r w:rsidR="00747124">
        <w:t xml:space="preserve"> узнать </w:t>
      </w:r>
      <w:r w:rsidR="00747124" w:rsidRPr="006400CA">
        <w:rPr>
          <w:rFonts w:ascii="Courier New" w:hAnsi="Courier New" w:cs="Courier New"/>
        </w:rPr>
        <w:t>ИМЯ, ФАМИЛИЮ, ДАТУ_РОЖДЕНИЯ, ОБРАЗОВАНИЕ</w:t>
      </w:r>
      <w:r w:rsidR="00F33BE4">
        <w:t xml:space="preserve"> и текущий </w:t>
      </w:r>
      <w:r w:rsidR="000172B9" w:rsidRPr="006400CA">
        <w:rPr>
          <w:rFonts w:ascii="Courier New" w:hAnsi="Courier New" w:cs="Courier New"/>
        </w:rPr>
        <w:t>СЕМЕЙНЫЙ_</w:t>
      </w:r>
      <w:r w:rsidR="00F33BE4" w:rsidRPr="006400CA">
        <w:rPr>
          <w:rFonts w:ascii="Courier New" w:hAnsi="Courier New" w:cs="Courier New"/>
        </w:rPr>
        <w:t>СТАТУС</w:t>
      </w:r>
      <w:r w:rsidR="00B07F5C">
        <w:rPr>
          <w:rFonts w:asciiTheme="majorHAnsi" w:hAnsiTheme="majorHAnsi" w:cstheme="majorHAnsi"/>
        </w:rPr>
        <w:t xml:space="preserve">, </w:t>
      </w:r>
      <w:r w:rsidR="00B07F5C" w:rsidRPr="00B07F5C">
        <w:rPr>
          <w:rFonts w:cstheme="majorHAnsi"/>
        </w:rPr>
        <w:t>а также хранить его</w:t>
      </w:r>
      <w:r w:rsidR="00B07F5C">
        <w:rPr>
          <w:rFonts w:asciiTheme="majorHAnsi" w:hAnsiTheme="majorHAnsi" w:cstheme="majorHAnsi"/>
        </w:rPr>
        <w:t xml:space="preserve"> </w:t>
      </w:r>
      <w:r w:rsidR="00B07F5C" w:rsidRPr="006400CA">
        <w:rPr>
          <w:rFonts w:ascii="Courier New" w:hAnsi="Courier New" w:cs="Courier New"/>
        </w:rPr>
        <w:t>ДАТУ_ЗАЧИСЛЕНИЯ</w:t>
      </w:r>
      <w:r w:rsidR="00B07F5C">
        <w:rPr>
          <w:rFonts w:asciiTheme="majorHAnsi" w:hAnsiTheme="majorHAnsi" w:cstheme="majorHAnsi"/>
        </w:rPr>
        <w:t xml:space="preserve"> </w:t>
      </w:r>
      <w:r w:rsidR="00B07F5C" w:rsidRPr="00B07F5C">
        <w:rPr>
          <w:rFonts w:cstheme="majorHAnsi"/>
        </w:rPr>
        <w:t>на службу</w:t>
      </w:r>
      <w:r w:rsidR="00747124">
        <w:t xml:space="preserve">), </w:t>
      </w:r>
      <w:r>
        <w:t xml:space="preserve">которые могут занимать различные военные и невоенные </w:t>
      </w:r>
      <w:r w:rsidRPr="00F25935">
        <w:rPr>
          <w:rFonts w:ascii="JetBrains Mono" w:hAnsi="JetBrains Mono"/>
        </w:rPr>
        <w:t>ДОЛЖНОСТИ</w:t>
      </w:r>
      <w:r w:rsidR="00747124">
        <w:t xml:space="preserve"> (</w:t>
      </w:r>
      <w:r w:rsidR="00747124" w:rsidRPr="006400CA">
        <w:rPr>
          <w:rFonts w:ascii="Courier New" w:hAnsi="Courier New" w:cs="Courier New"/>
        </w:rPr>
        <w:t xml:space="preserve">НАЗВАНИЕ_ДОЛЖНОСТИ, </w:t>
      </w:r>
      <w:r w:rsidR="00297173" w:rsidRPr="006400CA">
        <w:rPr>
          <w:rFonts w:ascii="Courier New" w:hAnsi="Courier New" w:cs="Courier New"/>
        </w:rPr>
        <w:t>ЗАРПЛАТУ ВОИНСКОЕ_</w:t>
      </w:r>
      <w:r w:rsidR="00747124" w:rsidRPr="006400CA">
        <w:rPr>
          <w:rFonts w:ascii="Courier New" w:hAnsi="Courier New" w:cs="Courier New"/>
        </w:rPr>
        <w:t>ЗВАНИЕ</w:t>
      </w:r>
      <w:r w:rsidR="00747124">
        <w:t xml:space="preserve"> если есть, номер </w:t>
      </w:r>
      <w:r w:rsidR="00F33BE4">
        <w:t xml:space="preserve">комплекта </w:t>
      </w:r>
      <w:r w:rsidR="00F33BE4" w:rsidRPr="006400CA">
        <w:rPr>
          <w:rFonts w:ascii="Courier New" w:hAnsi="Courier New" w:cs="Courier New"/>
        </w:rPr>
        <w:t>ЭКИПИРОВКИ</w:t>
      </w:r>
      <w:r w:rsidR="00297173">
        <w:rPr>
          <w:rFonts w:asciiTheme="majorHAnsi" w:hAnsiTheme="majorHAnsi" w:cstheme="majorHAnsi"/>
        </w:rPr>
        <w:t xml:space="preserve">, </w:t>
      </w:r>
      <w:r w:rsidR="00297173" w:rsidRPr="00297173">
        <w:rPr>
          <w:rFonts w:cstheme="majorHAnsi"/>
        </w:rPr>
        <w:t>и тип</w:t>
      </w:r>
      <w:r w:rsidR="00297173">
        <w:rPr>
          <w:rFonts w:asciiTheme="majorHAnsi" w:hAnsiTheme="majorHAnsi" w:cstheme="majorHAnsi"/>
        </w:rPr>
        <w:t xml:space="preserve"> </w:t>
      </w:r>
      <w:r w:rsidR="00297173" w:rsidRPr="006400CA">
        <w:rPr>
          <w:rFonts w:ascii="Courier New" w:hAnsi="Courier New" w:cs="Courier New"/>
        </w:rPr>
        <w:t>ВООРУЖЕННЫХ_СИЛ</w:t>
      </w:r>
      <w:r w:rsidR="00297173">
        <w:rPr>
          <w:rFonts w:asciiTheme="majorHAnsi" w:hAnsiTheme="majorHAnsi" w:cstheme="majorHAnsi"/>
        </w:rPr>
        <w:t xml:space="preserve"> </w:t>
      </w:r>
      <w:r w:rsidR="00297173" w:rsidRPr="00297173">
        <w:rPr>
          <w:rFonts w:cstheme="majorHAnsi"/>
        </w:rPr>
        <w:t>(также работники могут занимать гражданские должности)</w:t>
      </w:r>
      <w:r w:rsidR="00DA7387">
        <w:rPr>
          <w:rFonts w:ascii="JetBrains Mono" w:hAnsi="JetBrains Mono"/>
        </w:rPr>
        <w:t>)</w:t>
      </w:r>
      <w:r w:rsidR="00747124">
        <w:t>.</w:t>
      </w:r>
      <w:r>
        <w:t xml:space="preserve"> </w:t>
      </w:r>
    </w:p>
    <w:p w14:paraId="5AFF5E51" w14:textId="2D73530C" w:rsidR="00116A02" w:rsidRPr="00116A02" w:rsidRDefault="00116A02" w:rsidP="00F25935">
      <w:r>
        <w:t xml:space="preserve">Типы </w:t>
      </w:r>
      <w:r w:rsidRPr="00EB1F81">
        <w:rPr>
          <w:rFonts w:ascii="JetBrains Mono" w:hAnsi="JetBrains Mono"/>
        </w:rPr>
        <w:t>ВС</w:t>
      </w:r>
      <w:r w:rsidRPr="00116A02">
        <w:t xml:space="preserve">: </w:t>
      </w:r>
      <w:r w:rsidRPr="006400CA">
        <w:rPr>
          <w:rFonts w:ascii="Courier New" w:hAnsi="Courier New" w:cs="Courier New"/>
        </w:rPr>
        <w:t>СВ, ВМФ, ВКС</w:t>
      </w:r>
      <w:r>
        <w:t>.</w:t>
      </w:r>
    </w:p>
    <w:p w14:paraId="4E32A1EC" w14:textId="31968E3B" w:rsidR="0083694E" w:rsidRDefault="00F22314" w:rsidP="00F25935">
      <w:r>
        <w:t xml:space="preserve">Каждый сотрудник имеет </w:t>
      </w:r>
      <w:r w:rsidRPr="00F25935">
        <w:rPr>
          <w:rFonts w:ascii="JetBrains Mono" w:hAnsi="JetBrains Mono"/>
        </w:rPr>
        <w:t>МЕДКАРТУ</w:t>
      </w:r>
      <w:r w:rsidR="00747124" w:rsidRPr="00747124">
        <w:t xml:space="preserve"> (</w:t>
      </w:r>
      <w:r w:rsidR="00747124">
        <w:t xml:space="preserve">с информацией о </w:t>
      </w:r>
      <w:r w:rsidR="00747124" w:rsidRPr="006400CA">
        <w:rPr>
          <w:rFonts w:ascii="Courier New" w:hAnsi="Courier New" w:cs="Courier New"/>
        </w:rPr>
        <w:t>РОСТЕ</w:t>
      </w:r>
      <w:r w:rsidR="000B4DB3">
        <w:rPr>
          <w:rFonts w:asciiTheme="majorHAnsi" w:hAnsiTheme="majorHAnsi" w:cstheme="majorHAnsi"/>
        </w:rPr>
        <w:t xml:space="preserve"> </w:t>
      </w:r>
      <w:r w:rsidR="000B4DB3" w:rsidRPr="000B4DB3">
        <w:rPr>
          <w:rFonts w:cstheme="majorHAnsi"/>
        </w:rPr>
        <w:t>в см</w:t>
      </w:r>
      <w:r w:rsidR="00747124" w:rsidRPr="001C74E8">
        <w:rPr>
          <w:rFonts w:asciiTheme="majorHAnsi" w:hAnsiTheme="majorHAnsi" w:cstheme="majorHAnsi"/>
        </w:rPr>
        <w:t xml:space="preserve">, </w:t>
      </w:r>
      <w:r w:rsidR="00747124" w:rsidRPr="006400CA">
        <w:rPr>
          <w:rFonts w:ascii="Courier New" w:hAnsi="Courier New" w:cs="Courier New"/>
        </w:rPr>
        <w:t>ВЕСЕ</w:t>
      </w:r>
      <w:r w:rsidR="000B4DB3">
        <w:rPr>
          <w:rFonts w:asciiTheme="majorHAnsi" w:hAnsiTheme="majorHAnsi" w:cstheme="majorHAnsi"/>
        </w:rPr>
        <w:t xml:space="preserve"> </w:t>
      </w:r>
      <w:r w:rsidR="000B4DB3" w:rsidRPr="000B4DB3">
        <w:rPr>
          <w:rFonts w:cstheme="majorHAnsi"/>
        </w:rPr>
        <w:t>в кг</w:t>
      </w:r>
      <w:r w:rsidR="00747124" w:rsidRPr="001C74E8">
        <w:rPr>
          <w:rFonts w:asciiTheme="majorHAnsi" w:hAnsiTheme="majorHAnsi" w:cstheme="majorHAnsi"/>
        </w:rPr>
        <w:t xml:space="preserve">, </w:t>
      </w:r>
      <w:r w:rsidR="00747124" w:rsidRPr="006400CA">
        <w:rPr>
          <w:rFonts w:ascii="Courier New" w:hAnsi="Courier New" w:cs="Courier New"/>
        </w:rPr>
        <w:t>ГРУППЕ_КРОВИ</w:t>
      </w:r>
      <w:r w:rsidR="007410BF">
        <w:rPr>
          <w:rFonts w:asciiTheme="majorHAnsi" w:hAnsiTheme="majorHAnsi" w:cstheme="majorHAnsi"/>
        </w:rPr>
        <w:t xml:space="preserve"> </w:t>
      </w:r>
      <w:r w:rsidR="007410BF" w:rsidRPr="007410BF">
        <w:rPr>
          <w:rFonts w:cstheme="majorHAnsi"/>
        </w:rPr>
        <w:t xml:space="preserve">(по системе </w:t>
      </w:r>
      <w:r w:rsidR="007410BF" w:rsidRPr="007410BF">
        <w:rPr>
          <w:rFonts w:cstheme="majorHAnsi"/>
          <w:lang w:val="en-US"/>
        </w:rPr>
        <w:t>AB</w:t>
      </w:r>
      <w:r w:rsidR="007410BF" w:rsidRPr="007410BF">
        <w:rPr>
          <w:rFonts w:cstheme="majorHAnsi"/>
        </w:rPr>
        <w:t>0)</w:t>
      </w:r>
      <w:r w:rsidR="00DF4E92">
        <w:t>,</w:t>
      </w:r>
      <w:r w:rsidR="00747124">
        <w:t xml:space="preserve"> </w:t>
      </w:r>
      <w:r w:rsidR="00747124" w:rsidRPr="006400CA">
        <w:rPr>
          <w:rFonts w:ascii="Courier New" w:hAnsi="Courier New" w:cs="Courier New"/>
        </w:rPr>
        <w:t>ПЕРЕНЕСЁННЫХ_ТРАВМАХ/ЗАБОЛЕВАНИЯХ</w:t>
      </w:r>
      <w:r w:rsidR="00DF4E92" w:rsidRPr="006400CA">
        <w:rPr>
          <w:rFonts w:ascii="Courier New" w:hAnsi="Courier New" w:cs="Courier New"/>
        </w:rPr>
        <w:t xml:space="preserve">, </w:t>
      </w:r>
      <w:r w:rsidR="00C66B91" w:rsidRPr="006400CA">
        <w:rPr>
          <w:rFonts w:ascii="Courier New" w:hAnsi="Courier New" w:cs="Courier New"/>
        </w:rPr>
        <w:t>БИОЛОГИЧЕСКОМ_</w:t>
      </w:r>
      <w:r w:rsidR="00DF4E92" w:rsidRPr="006400CA">
        <w:rPr>
          <w:rFonts w:ascii="Courier New" w:hAnsi="Courier New" w:cs="Courier New"/>
        </w:rPr>
        <w:t>ПОЛЕ</w:t>
      </w:r>
      <w:r w:rsidR="00747124" w:rsidRPr="00747124">
        <w:t>)</w:t>
      </w:r>
      <w:r w:rsidR="00F33BE4">
        <w:t xml:space="preserve"> и</w:t>
      </w:r>
      <w:r>
        <w:t xml:space="preserve"> закрепленную за ним </w:t>
      </w:r>
      <w:r w:rsidRPr="00F25935">
        <w:rPr>
          <w:rFonts w:ascii="JetBrains Mono" w:hAnsi="JetBrains Mono"/>
        </w:rPr>
        <w:t>БАЗУ</w:t>
      </w:r>
      <w:r>
        <w:t>, являющуюся его основным местом прибывания</w:t>
      </w:r>
      <w:r w:rsidR="00747124">
        <w:t xml:space="preserve"> (с информацией о </w:t>
      </w:r>
      <w:r w:rsidR="00747124" w:rsidRPr="006400CA">
        <w:rPr>
          <w:rFonts w:ascii="Courier New" w:hAnsi="Courier New" w:cs="Courier New"/>
        </w:rPr>
        <w:t>МЕСТОПОЛОЖЕНИИ</w:t>
      </w:r>
      <w:r w:rsidR="00747124">
        <w:t xml:space="preserve"> базы</w:t>
      </w:r>
      <w:r w:rsidR="00F33BE4" w:rsidRPr="006400CA">
        <w:rPr>
          <w:rFonts w:eastAsia="DengXian"/>
        </w:rPr>
        <w:t xml:space="preserve"> и</w:t>
      </w:r>
      <w:r w:rsidR="00DF4E92" w:rsidRPr="006400CA">
        <w:rPr>
          <w:rFonts w:eastAsia="DengXian"/>
        </w:rPr>
        <w:t xml:space="preserve"> </w:t>
      </w:r>
      <w:r w:rsidR="00DF4E92" w:rsidRPr="006400CA">
        <w:rPr>
          <w:rFonts w:eastAsia="DengXian" w:cs="Courier New"/>
        </w:rPr>
        <w:t>её</w:t>
      </w:r>
      <w:r w:rsidR="00DF4E92" w:rsidRPr="006400CA">
        <w:rPr>
          <w:rFonts w:ascii="Courier New" w:hAnsi="Courier New" w:cs="Courier New"/>
        </w:rPr>
        <w:t xml:space="preserve"> СТАТУСЕ</w:t>
      </w:r>
      <w:r w:rsidR="00876670">
        <w:t>)</w:t>
      </w:r>
      <w:r>
        <w:t xml:space="preserve">. </w:t>
      </w:r>
    </w:p>
    <w:p w14:paraId="45AA37FB" w14:textId="77777777" w:rsidR="005C48F6" w:rsidRDefault="00F22314" w:rsidP="00F25935">
      <w:r>
        <w:t xml:space="preserve">Сотрудники могут отправляться на </w:t>
      </w:r>
      <w:r w:rsidR="00A94E14">
        <w:rPr>
          <w:rFonts w:ascii="JetBrains Mono" w:hAnsi="JetBrains Mono"/>
        </w:rPr>
        <w:t>МИССИИ</w:t>
      </w:r>
      <w:r w:rsidR="00F33BE4">
        <w:t xml:space="preserve"> (</w:t>
      </w:r>
      <w:r w:rsidR="00A94E14">
        <w:t xml:space="preserve">нужно хранить </w:t>
      </w:r>
      <w:r w:rsidR="00F33BE4" w:rsidRPr="006400CA">
        <w:rPr>
          <w:rFonts w:ascii="Courier New" w:hAnsi="Courier New" w:cs="Courier New"/>
        </w:rPr>
        <w:t xml:space="preserve">НАЗВАНИЕ, </w:t>
      </w:r>
      <w:r w:rsidR="00A94E14" w:rsidRPr="006400CA">
        <w:rPr>
          <w:rFonts w:ascii="Courier New" w:hAnsi="Courier New" w:cs="Courier New"/>
        </w:rPr>
        <w:t xml:space="preserve">ДАТУ_И_ВРЕМЯ_СТАРТА и ЗАВЕРШЕНИЯ, ЮРИДИЧЕСКИЙ_СТАТУС, МЕСТО_ОТПРАВЛЕНИЯ и ПРИБЫТИЯ, </w:t>
      </w:r>
      <w:r w:rsidR="00F33BE4" w:rsidRPr="006400CA">
        <w:rPr>
          <w:rFonts w:ascii="Courier New" w:hAnsi="Courier New" w:cs="Courier New"/>
        </w:rPr>
        <w:t>ВРАГОВ</w:t>
      </w:r>
      <w:r w:rsidR="00F33BE4">
        <w:t>)</w:t>
      </w:r>
      <w:r w:rsidR="00295666">
        <w:t>, а также историю миссий сотрудников</w:t>
      </w:r>
      <w:r w:rsidR="00C454A4">
        <w:t xml:space="preserve">. </w:t>
      </w:r>
    </w:p>
    <w:p w14:paraId="631BC185" w14:textId="77777777" w:rsidR="005C48F6" w:rsidRDefault="00295666" w:rsidP="00F25935">
      <w:r>
        <w:t>Миссия является большой частью военной</w:t>
      </w:r>
      <w:r w:rsidR="00C454A4">
        <w:t xml:space="preserve"> </w:t>
      </w:r>
      <w:r w:rsidR="00C454A4" w:rsidRPr="00C454A4">
        <w:rPr>
          <w:rFonts w:ascii="JetBrains Mono" w:hAnsi="JetBrains Mono"/>
        </w:rPr>
        <w:t>КАМПАНИИ</w:t>
      </w:r>
      <w:r w:rsidR="009603B8" w:rsidRPr="009603B8">
        <w:rPr>
          <w:rFonts w:ascii="JetBrains Mono" w:hAnsi="JetBrains Mono"/>
        </w:rPr>
        <w:t xml:space="preserve"> </w:t>
      </w:r>
      <w:r w:rsidR="00C454A4" w:rsidRPr="00C454A4">
        <w:rPr>
          <w:rFonts w:ascii="JetBrains Mono" w:hAnsi="JetBrains Mono"/>
        </w:rPr>
        <w:t>(</w:t>
      </w:r>
      <w:r w:rsidR="00C454A4" w:rsidRPr="00C454A4">
        <w:t>должно содержать</w:t>
      </w:r>
      <w:r w:rsidR="00C454A4">
        <w:rPr>
          <w:rFonts w:ascii="JetBrains Mono" w:hAnsi="JetBrains Mono"/>
        </w:rPr>
        <w:t xml:space="preserve"> </w:t>
      </w:r>
      <w:r w:rsidR="00C454A4" w:rsidRPr="006400CA">
        <w:rPr>
          <w:rFonts w:ascii="Courier New" w:hAnsi="Courier New" w:cs="Courier New"/>
        </w:rPr>
        <w:t>НАЗВАНИЕ, ЗАКАЗЧИКА, ПРИБЫЛЬ, ЗАТРАТЫ и СТАТУС_ВЫПОЛЕНИЯ</w:t>
      </w:r>
      <w:r w:rsidR="00C454A4" w:rsidRPr="00C454A4">
        <w:rPr>
          <w:rFonts w:ascii="JetBrains Mono" w:hAnsi="JetBrains Mono"/>
        </w:rPr>
        <w:t>)</w:t>
      </w:r>
      <w:r w:rsidR="009603B8" w:rsidRPr="009603B8">
        <w:t xml:space="preserve"> </w:t>
      </w:r>
      <w:r w:rsidR="009603B8">
        <w:t xml:space="preserve">на </w:t>
      </w:r>
      <w:r w:rsidR="00F22314" w:rsidRPr="00F25935">
        <w:rPr>
          <w:rFonts w:ascii="JetBrains Mono" w:hAnsi="JetBrains Mono"/>
        </w:rPr>
        <w:t>ТРАНСПОРТЕ</w:t>
      </w:r>
      <w:r w:rsidR="00F22314">
        <w:t xml:space="preserve"> </w:t>
      </w:r>
      <w:r w:rsidR="006A466D">
        <w:t>(</w:t>
      </w:r>
      <w:r w:rsidR="00D32A15" w:rsidRPr="006400CA">
        <w:rPr>
          <w:rFonts w:ascii="Courier New" w:hAnsi="Courier New" w:cs="Courier New"/>
        </w:rPr>
        <w:t>НАЗВАНИЕ, ТИП</w:t>
      </w:r>
      <w:r w:rsidR="00D32A15" w:rsidRPr="00D32A15">
        <w:rPr>
          <w:rFonts w:asciiTheme="majorHAnsi" w:hAnsiTheme="majorHAnsi" w:cstheme="majorHAnsi"/>
        </w:rPr>
        <w:t>,</w:t>
      </w:r>
      <w:r w:rsidR="00D32A15">
        <w:t xml:space="preserve"> необходимо также знать, когда </w:t>
      </w:r>
      <w:r w:rsidR="00D32A15" w:rsidRPr="006400CA">
        <w:rPr>
          <w:rFonts w:ascii="Courier New" w:hAnsi="Courier New" w:cs="Courier New"/>
        </w:rPr>
        <w:t>СОСТОЯНИЕ</w:t>
      </w:r>
      <w:r w:rsidR="004F7F59">
        <w:t xml:space="preserve"> </w:t>
      </w:r>
      <w:r w:rsidR="00D32A15">
        <w:t>находится</w:t>
      </w:r>
      <w:r w:rsidR="006A466D">
        <w:t>)</w:t>
      </w:r>
      <w:r w:rsidR="00257EAD">
        <w:t>,</w:t>
      </w:r>
      <w:r w:rsidR="006A466D">
        <w:t xml:space="preserve"> </w:t>
      </w:r>
      <w:r w:rsidR="00D32A15">
        <w:t xml:space="preserve">принадлежащем </w:t>
      </w:r>
      <w:proofErr w:type="spellStart"/>
      <w:r w:rsidR="00D32A15">
        <w:t>чвк</w:t>
      </w:r>
      <w:proofErr w:type="spellEnd"/>
      <w:r w:rsidR="00D32A15">
        <w:t xml:space="preserve"> (транспорт, естественно не утилизируется после миссии и может быть использован повторно)</w:t>
      </w:r>
      <w:r w:rsidR="00F22314">
        <w:t>.</w:t>
      </w:r>
      <w:r w:rsidR="00F33BE4">
        <w:t xml:space="preserve"> </w:t>
      </w:r>
      <w:r w:rsidR="00C51EF8">
        <w:t xml:space="preserve"> </w:t>
      </w:r>
    </w:p>
    <w:p w14:paraId="0A2ED46A" w14:textId="3ADBEA40" w:rsidR="0083694E" w:rsidRDefault="00C51EF8" w:rsidP="00F25935">
      <w:r>
        <w:t xml:space="preserve">Для безопасности, стоит хранить историю всех </w:t>
      </w:r>
      <w:r w:rsidRPr="00C51EF8">
        <w:rPr>
          <w:rFonts w:ascii="JetBrains Mono" w:hAnsi="JetBrains Mono"/>
        </w:rPr>
        <w:t>ТЕХОСМОТРОВ</w:t>
      </w:r>
      <w:r>
        <w:t xml:space="preserve"> (с номерами </w:t>
      </w:r>
      <w:r w:rsidRPr="006400CA">
        <w:rPr>
          <w:rFonts w:ascii="Courier New" w:hAnsi="Courier New" w:cs="Courier New"/>
        </w:rPr>
        <w:t>ТРАНСПОРТА, ОБСЛУЖИВАЮЩЕГО, ДАТ</w:t>
      </w:r>
      <w:r w:rsidR="00430F56" w:rsidRPr="006400CA">
        <w:rPr>
          <w:rFonts w:ascii="Courier New" w:hAnsi="Courier New" w:cs="Courier New"/>
        </w:rPr>
        <w:t>Ы</w:t>
      </w:r>
      <w:r w:rsidRPr="006400CA">
        <w:rPr>
          <w:rFonts w:ascii="Courier New" w:hAnsi="Courier New" w:cs="Courier New"/>
        </w:rPr>
        <w:t>_ОСМОТРА</w:t>
      </w:r>
      <w:r>
        <w:t>).</w:t>
      </w:r>
    </w:p>
    <w:p w14:paraId="21B67869" w14:textId="14244C52" w:rsidR="005C48F6" w:rsidRDefault="005C48F6" w:rsidP="00F25935">
      <w:r>
        <w:t xml:space="preserve">Людям с военной должностью должен выдаваться комплект </w:t>
      </w:r>
      <w:r w:rsidRPr="00CD3989">
        <w:rPr>
          <w:rFonts w:ascii="JetBrains Mono" w:hAnsi="JetBrains Mono"/>
        </w:rPr>
        <w:t>ЭКИПИРОВКИ</w:t>
      </w:r>
      <w:r w:rsidR="00CD3989">
        <w:t xml:space="preserve"> (где может быть (но необязательно) </w:t>
      </w:r>
      <w:r w:rsidR="00CD3989" w:rsidRPr="006400CA">
        <w:rPr>
          <w:rFonts w:ascii="Courier New" w:hAnsi="Courier New" w:cs="Courier New"/>
        </w:rPr>
        <w:t>КАМУФЛЯЖ, СРЕДСТВА_КОММУНИКАЦИИ, РАЗВЕДКИ, МЕДИКАМЕНТЫ и ПРОЧЕЕ</w:t>
      </w:r>
      <w:r w:rsidR="00CD3989">
        <w:t xml:space="preserve">). </w:t>
      </w:r>
    </w:p>
    <w:p w14:paraId="6FB1DD70" w14:textId="5BE8C142" w:rsidR="00EE76B3" w:rsidRDefault="00EE76B3" w:rsidP="00EE76B3">
      <w:r>
        <w:t xml:space="preserve">Экипировка в обязательном порядке должна включать один из </w:t>
      </w:r>
      <w:r>
        <w:rPr>
          <w:rFonts w:ascii="JetBrains Mono" w:hAnsi="JetBrains Mono" w:cstheme="majorHAnsi"/>
        </w:rPr>
        <w:t xml:space="preserve">ИРП </w:t>
      </w:r>
      <w:r>
        <w:t xml:space="preserve">(с описание о </w:t>
      </w:r>
      <w:r w:rsidRPr="006400CA">
        <w:rPr>
          <w:rFonts w:ascii="Courier New" w:hAnsi="Courier New" w:cs="Courier New"/>
        </w:rPr>
        <w:t>БЕЛКАХ, ЖИРАХ, УГЛЕВОДАХ и КАЛОРИЙНОСТИ</w:t>
      </w:r>
      <w:r>
        <w:rPr>
          <w:rFonts w:asciiTheme="majorHAnsi" w:hAnsiTheme="majorHAnsi" w:cstheme="majorHAnsi"/>
        </w:rPr>
        <w:t xml:space="preserve">, </w:t>
      </w:r>
      <w:r w:rsidRPr="00970DA9">
        <w:rPr>
          <w:rFonts w:asciiTheme="minorHAnsi" w:hAnsiTheme="minorHAnsi" w:cstheme="minorHAnsi"/>
        </w:rPr>
        <w:t>блюдах</w:t>
      </w:r>
      <w:r>
        <w:rPr>
          <w:rFonts w:asciiTheme="majorHAnsi" w:hAnsiTheme="majorHAnsi" w:cstheme="majorHAnsi"/>
        </w:rPr>
        <w:t xml:space="preserve"> </w:t>
      </w:r>
      <w:r w:rsidRPr="006400CA">
        <w:rPr>
          <w:rFonts w:ascii="Courier New" w:hAnsi="Courier New" w:cs="Courier New"/>
        </w:rPr>
        <w:t>ЗАВТРАКА, ОБЕДА, УЖИНА, ПИЩЕВЫХ_ДОБАВКАХ</w:t>
      </w:r>
      <w:r>
        <w:t xml:space="preserve">). </w:t>
      </w:r>
    </w:p>
    <w:p w14:paraId="45581674" w14:textId="3445464A" w:rsidR="00045E5B" w:rsidRDefault="00EE76B3" w:rsidP="00490AE4">
      <w:r>
        <w:t xml:space="preserve">Экипировка может содержать одно или несколько </w:t>
      </w:r>
      <w:r w:rsidR="000172B9" w:rsidRPr="000172B9">
        <w:rPr>
          <w:rFonts w:ascii="JetBrains Mono" w:hAnsi="JetBrains Mono"/>
        </w:rPr>
        <w:t>ОРУЖИ</w:t>
      </w:r>
      <w:r>
        <w:rPr>
          <w:rFonts w:ascii="JetBrains Mono" w:hAnsi="JetBrains Mono"/>
        </w:rPr>
        <w:t>Й</w:t>
      </w:r>
      <w:r w:rsidR="000172B9">
        <w:t xml:space="preserve"> (с подробными техническими характеристиками, будь то </w:t>
      </w:r>
      <w:r w:rsidR="000172B9" w:rsidRPr="006400CA">
        <w:rPr>
          <w:rFonts w:ascii="Courier New" w:hAnsi="Courier New" w:cs="Courier New"/>
        </w:rPr>
        <w:t>НАЗВАНИЕ, ТИП, КАЛИБР, СКОРОСТРЕЛЬНОСТЬ, ДЛИНА_СТВОЛА, ПРИЦЕЛЬНАЯ_ДАЛЬНОСТЬ</w:t>
      </w:r>
      <w:r w:rsidR="000172B9">
        <w:t>)</w:t>
      </w:r>
      <w:r>
        <w:t>.</w:t>
      </w:r>
    </w:p>
    <w:p w14:paraId="60A648FE" w14:textId="4AC68FF9" w:rsidR="001A2946" w:rsidRPr="00E53D9C" w:rsidRDefault="00E53D9C" w:rsidP="00E53D9C">
      <w:pPr>
        <w:jc w:val="center"/>
        <w:rPr>
          <w:b/>
          <w:bCs/>
        </w:rPr>
      </w:pPr>
      <w:r w:rsidRPr="00E53D9C">
        <w:rPr>
          <w:b/>
          <w:bCs/>
        </w:rPr>
        <w:t>Процессы</w:t>
      </w:r>
    </w:p>
    <w:p w14:paraId="6211810C" w14:textId="1D5A99CF" w:rsidR="00376614" w:rsidRDefault="00376614" w:rsidP="00376614">
      <w:pPr>
        <w:pStyle w:val="a7"/>
        <w:numPr>
          <w:ilvl w:val="0"/>
          <w:numId w:val="5"/>
        </w:numPr>
      </w:pPr>
      <w:r>
        <w:t>Тех, кто не имеет воинских званий, нельзя отправлять на боевые миссии.</w:t>
      </w:r>
    </w:p>
    <w:p w14:paraId="69A68CD5" w14:textId="68F6E08D" w:rsidR="001A2946" w:rsidRDefault="00E53D9C" w:rsidP="009D2542">
      <w:pPr>
        <w:pStyle w:val="a7"/>
        <w:numPr>
          <w:ilvl w:val="0"/>
          <w:numId w:val="5"/>
        </w:numPr>
      </w:pPr>
      <w:r>
        <w:t xml:space="preserve">Информационная система должна учитывая какие сотрудники отправились на миссии (один и тот же сотрудник не может находиться на двух </w:t>
      </w:r>
      <w:r w:rsidR="00BE4C4E">
        <w:t>миссиях</w:t>
      </w:r>
      <w:r>
        <w:t xml:space="preserve"> одновременно).</w:t>
      </w:r>
    </w:p>
    <w:p w14:paraId="6F822AC3" w14:textId="783F5F82" w:rsidR="009D2542" w:rsidRDefault="00E53D9C" w:rsidP="009D2542">
      <w:pPr>
        <w:pStyle w:val="a7"/>
        <w:numPr>
          <w:ilvl w:val="0"/>
          <w:numId w:val="5"/>
        </w:numPr>
      </w:pPr>
      <w:r>
        <w:lastRenderedPageBreak/>
        <w:t>Работников неподходящих по физическим данным запрещено устраивать как военных сотрудников</w:t>
      </w:r>
      <w:r w:rsidR="00376614" w:rsidRPr="00376614">
        <w:t>.</w:t>
      </w:r>
    </w:p>
    <w:p w14:paraId="4EBC6A53" w14:textId="3EBEEB5C" w:rsidR="00BE4C4E" w:rsidRDefault="00BE4C4E" w:rsidP="009D2542">
      <w:pPr>
        <w:pStyle w:val="a7"/>
        <w:numPr>
          <w:ilvl w:val="0"/>
          <w:numId w:val="5"/>
        </w:numPr>
      </w:pPr>
      <w:r>
        <w:t>Необходимо хранить историю инспекций транспорта, а транспорт со статусами «сломан» или «в ремонте» нельзя использовать в операциях.</w:t>
      </w:r>
    </w:p>
    <w:p w14:paraId="3D57F659" w14:textId="2545BED8" w:rsidR="00BE4C4E" w:rsidRDefault="00BE4C4E" w:rsidP="009D2542">
      <w:pPr>
        <w:pStyle w:val="a7"/>
        <w:numPr>
          <w:ilvl w:val="0"/>
          <w:numId w:val="5"/>
        </w:numPr>
      </w:pPr>
      <w:r>
        <w:t xml:space="preserve">Если за базой не закреплён ни один сотрудник, </w:t>
      </w:r>
      <w:r w:rsidR="00FA4ECB">
        <w:t>стоит</w:t>
      </w:r>
      <w:r>
        <w:t xml:space="preserve"> закрыть её.</w:t>
      </w:r>
    </w:p>
    <w:p w14:paraId="07705EAE" w14:textId="1F8187B6" w:rsidR="00707A85" w:rsidRDefault="00BE4C4E" w:rsidP="009D2542">
      <w:pPr>
        <w:pStyle w:val="a7"/>
        <w:numPr>
          <w:ilvl w:val="0"/>
          <w:numId w:val="5"/>
        </w:numPr>
      </w:pPr>
      <w:r>
        <w:t>Стараться отправлять на боевые операции при прочих равных в первую очередь неженатых</w:t>
      </w:r>
      <w:r w:rsidR="00913736">
        <w:t xml:space="preserve"> </w:t>
      </w:r>
      <w:r>
        <w:t>военных</w:t>
      </w:r>
      <w:r w:rsidR="0081142D">
        <w:t>, давно не уч</w:t>
      </w:r>
      <w:r w:rsidR="00363E32">
        <w:t>а</w:t>
      </w:r>
      <w:r w:rsidR="0081142D">
        <w:t>ствовавших в миссиях</w:t>
      </w:r>
      <w:r w:rsidR="007D5CB1">
        <w:t>, имеющих большой опыт работы</w:t>
      </w:r>
      <w:r>
        <w:t>.</w:t>
      </w:r>
      <w:r w:rsidR="00707A85">
        <w:t xml:space="preserve">  </w:t>
      </w:r>
    </w:p>
    <w:p w14:paraId="18B2C12B" w14:textId="1EF28738" w:rsidR="002B280B" w:rsidRPr="006C47C7" w:rsidRDefault="006C47C7" w:rsidP="006C47C7">
      <w:pPr>
        <w:pStyle w:val="1"/>
      </w:pPr>
      <w:r>
        <w:t>Инфологическая модель</w:t>
      </w:r>
    </w:p>
    <w:p w14:paraId="396EC87A" w14:textId="593A200C" w:rsidR="002B280B" w:rsidRDefault="002F645B" w:rsidP="002F645B">
      <w:pPr>
        <w:jc w:val="center"/>
      </w:pPr>
      <w:r>
        <w:rPr>
          <w:noProof/>
        </w:rPr>
        <w:drawing>
          <wp:inline distT="0" distB="0" distL="0" distR="0" wp14:anchorId="127B2F0E" wp14:editId="7C2DC030">
            <wp:extent cx="5955664" cy="44958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44" cy="45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A386" w14:textId="430435AA" w:rsidR="00941D8A" w:rsidRDefault="00941D8A" w:rsidP="009C6FA1">
      <w:pPr>
        <w:sectPr w:rsidR="00941D8A" w:rsidSect="00476F74">
          <w:footerReference w:type="default" r:id="rId10"/>
          <w:footerReference w:type="firs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6F5FCA55" w14:textId="3BAE7397" w:rsidR="00856686" w:rsidRDefault="00F167A9" w:rsidP="009C6FA1">
      <w:pPr>
        <w:pStyle w:val="1"/>
      </w:pPr>
      <w:proofErr w:type="spellStart"/>
      <w:r>
        <w:lastRenderedPageBreak/>
        <w:t>Даталогическая</w:t>
      </w:r>
      <w:proofErr w:type="spellEnd"/>
      <w:r>
        <w:t xml:space="preserve"> модель</w:t>
      </w:r>
    </w:p>
    <w:p w14:paraId="20BCFAE8" w14:textId="4A8DB4E7" w:rsidR="009C6FA1" w:rsidRPr="00856686" w:rsidRDefault="009C6FA1" w:rsidP="00D64422">
      <w:pPr>
        <w:jc w:val="center"/>
      </w:pPr>
      <w:r>
        <w:rPr>
          <w:noProof/>
        </w:rPr>
        <w:drawing>
          <wp:inline distT="0" distB="0" distL="0" distR="0" wp14:anchorId="3961CC06" wp14:editId="5D56AB81">
            <wp:extent cx="7610713" cy="54102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4519" cy="544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B664" w14:textId="77777777" w:rsidR="00C17BFA" w:rsidRDefault="00C17BFA" w:rsidP="00C17BFA">
      <w:pPr>
        <w:sectPr w:rsidR="00C17BFA" w:rsidSect="00406243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14:paraId="6E183B60" w14:textId="798BE36D" w:rsidR="00593698" w:rsidRDefault="00593698" w:rsidP="001A1A81">
      <w:pPr>
        <w:pStyle w:val="1"/>
      </w:pPr>
      <w:r>
        <w:lastRenderedPageBreak/>
        <w:t>Индексы</w:t>
      </w:r>
    </w:p>
    <w:p w14:paraId="06A0B799" w14:textId="200128D1" w:rsidR="00C045BF" w:rsidRDefault="0085404C" w:rsidP="00C045BF">
      <w:r>
        <w:t>Естественно, б</w:t>
      </w:r>
      <w:r w:rsidR="004F2C9C">
        <w:t>ольшая часть обращений будут происходит к таблицам, связанным с бизнес-процессами информационной системы</w:t>
      </w:r>
      <w:r w:rsidR="00075ECD">
        <w:t>, поэтому при оптимизации нужно делать ставку на них.</w:t>
      </w:r>
    </w:p>
    <w:p w14:paraId="0165E9C5" w14:textId="6BA9E08F" w:rsidR="00336AD1" w:rsidRDefault="00336AD1" w:rsidP="00C045BF">
      <w:r w:rsidRPr="00336AD1">
        <w:t>1</w:t>
      </w:r>
      <w:r>
        <w:t>-</w:t>
      </w:r>
      <w:r w:rsidR="00585B80">
        <w:t xml:space="preserve">ую функцию </w:t>
      </w:r>
      <w:r>
        <w:t xml:space="preserve">оптимизировать смысла нет, т.к. </w:t>
      </w:r>
      <w:r w:rsidR="00585B80">
        <w:t>при обращении к 2 из 3 трёх таблиц поиск и так происходит через индексы, ибо условие отбора работает с первичными ключами таблиц.</w:t>
      </w:r>
    </w:p>
    <w:p w14:paraId="092C7463" w14:textId="24EC3B42" w:rsidR="00585B80" w:rsidRDefault="0085404C" w:rsidP="00C045BF">
      <w:r>
        <w:t>Во 2-ой функции, для избежание пересечения временных промежутков добавляемой миссии и существующих, нам необходимо получить этот самый интервал для каждой записи, и индекс здесь действительно будет к месту.</w:t>
      </w:r>
    </w:p>
    <w:p w14:paraId="14AA0A07" w14:textId="0A0EA81E" w:rsidR="00A02F59" w:rsidRDefault="00A02F59" w:rsidP="00A801A1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</w:pP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INDEX </w:t>
      </w:r>
      <w:proofErr w:type="spellStart"/>
      <w:r w:rsidRPr="00A02F59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mission_period</w:t>
      </w:r>
      <w:proofErr w:type="spellEnd"/>
      <w:r w:rsidRPr="00A02F59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ON </w:t>
      </w:r>
      <w:r w:rsidRPr="00A02F59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mission </w:t>
      </w: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proofErr w:type="spellStart"/>
      <w:proofErr w:type="gramStart"/>
      <w:r w:rsidRPr="00A02F59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btree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proofErr w:type="gramEnd"/>
      <w:r w:rsidRPr="00A02F59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start_date_and_time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, </w:t>
      </w:r>
      <w:proofErr w:type="spellStart"/>
      <w:r w:rsidRPr="00A02F59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end_date_and_time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</w:p>
    <w:p w14:paraId="6F5435F3" w14:textId="77777777" w:rsidR="00E84CD8" w:rsidRPr="00A801A1" w:rsidRDefault="00E84CD8" w:rsidP="00E84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</w:p>
    <w:tbl>
      <w:tblPr>
        <w:tblStyle w:val="a8"/>
        <w:tblW w:w="0" w:type="auto"/>
        <w:tblInd w:w="12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16"/>
        <w:gridCol w:w="543"/>
        <w:gridCol w:w="4020"/>
      </w:tblGrid>
      <w:tr w:rsidR="005E3DC9" w14:paraId="3AF85A9C" w14:textId="77777777" w:rsidTr="00E86AE2">
        <w:tc>
          <w:tcPr>
            <w:tcW w:w="3516" w:type="dxa"/>
          </w:tcPr>
          <w:p w14:paraId="1E9643FC" w14:textId="2E1AA7E6" w:rsidR="00E84CD8" w:rsidRDefault="00E84CD8" w:rsidP="00A02F59">
            <w:pPr>
              <w:tabs>
                <w:tab w:val="left" w:pos="2411"/>
              </w:tabs>
              <w:rPr>
                <w:lang w:val="en-US"/>
              </w:rPr>
            </w:pPr>
            <w:r w:rsidRPr="00E84CD8">
              <w:rPr>
                <w:noProof/>
                <w:lang w:val="en-US"/>
              </w:rPr>
              <w:drawing>
                <wp:inline distT="0" distB="0" distL="0" distR="0" wp14:anchorId="4FA7F9C5" wp14:editId="2783E5AB">
                  <wp:extent cx="2094471" cy="448815"/>
                  <wp:effectExtent l="0" t="0" r="1270" b="889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28" cy="46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" w:type="dxa"/>
            <w:vAlign w:val="center"/>
          </w:tcPr>
          <w:p w14:paraId="05BAE1E2" w14:textId="48AB73C9" w:rsidR="00E84CD8" w:rsidRDefault="00E84CD8" w:rsidP="00E84CD8">
            <w:pPr>
              <w:tabs>
                <w:tab w:val="left" w:pos="2411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-&gt;</w:t>
            </w:r>
          </w:p>
        </w:tc>
        <w:tc>
          <w:tcPr>
            <w:tcW w:w="5102" w:type="dxa"/>
          </w:tcPr>
          <w:p w14:paraId="6D784B94" w14:textId="5991F39E" w:rsidR="00E84CD8" w:rsidRDefault="00E84CD8" w:rsidP="00A02F59">
            <w:pPr>
              <w:tabs>
                <w:tab w:val="left" w:pos="2411"/>
              </w:tabs>
              <w:rPr>
                <w:lang w:val="en-US"/>
              </w:rPr>
            </w:pPr>
            <w:r w:rsidRPr="00E84CD8">
              <w:rPr>
                <w:noProof/>
                <w:lang w:val="en-US"/>
              </w:rPr>
              <w:drawing>
                <wp:inline distT="0" distB="0" distL="0" distR="0" wp14:anchorId="4F3BE83D" wp14:editId="49A666C9">
                  <wp:extent cx="1823703" cy="449927"/>
                  <wp:effectExtent l="0" t="0" r="5715" b="762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703" cy="449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D4D43" w14:textId="003C8CBC" w:rsidR="00E84CD8" w:rsidRPr="00C123E6" w:rsidRDefault="00E84CD8" w:rsidP="00C123E6">
      <w:pPr>
        <w:tabs>
          <w:tab w:val="left" w:pos="2411"/>
        </w:tabs>
        <w:jc w:val="center"/>
        <w:rPr>
          <w:b/>
          <w:bCs/>
        </w:rPr>
      </w:pPr>
      <w:r w:rsidRPr="00C123E6">
        <w:rPr>
          <w:b/>
          <w:bCs/>
        </w:rPr>
        <w:t>Выигрыш в треть.</w:t>
      </w:r>
    </w:p>
    <w:p w14:paraId="36F6F31C" w14:textId="72D38F6C" w:rsidR="007F4CF8" w:rsidRDefault="007F4CF8" w:rsidP="00A02F59">
      <w:pPr>
        <w:tabs>
          <w:tab w:val="left" w:pos="2411"/>
        </w:tabs>
      </w:pPr>
      <w:r>
        <w:t xml:space="preserve">В 3-ем необходимо сопоставлять работников и их некоторые параметры из их медицинской карты. </w:t>
      </w:r>
      <w:r w:rsidR="00991796">
        <w:t>Т.к. выборка на «нижнем уровне» дерева запроса осуществляет по ключу таблицы, индекс не нужен.</w:t>
      </w:r>
    </w:p>
    <w:p w14:paraId="39321B9E" w14:textId="336C0926" w:rsidR="00991796" w:rsidRPr="00D71007" w:rsidRDefault="00C9380C" w:rsidP="00A02F59">
      <w:pPr>
        <w:tabs>
          <w:tab w:val="left" w:pos="2411"/>
        </w:tabs>
      </w:pPr>
      <w:r>
        <w:t>4-ый</w:t>
      </w:r>
      <w:r w:rsidR="00C87129" w:rsidRPr="00C87129">
        <w:t>:</w:t>
      </w:r>
      <w:r>
        <w:t xml:space="preserve"> аналогично 3-ему.</w:t>
      </w:r>
    </w:p>
    <w:p w14:paraId="359C1CB7" w14:textId="77498386" w:rsidR="004B7709" w:rsidRDefault="004B7709" w:rsidP="00A02F59">
      <w:pPr>
        <w:tabs>
          <w:tab w:val="left" w:pos="2411"/>
        </w:tabs>
      </w:pPr>
      <w:r>
        <w:t xml:space="preserve">В 5-ой функции стоит сделать </w:t>
      </w:r>
      <w:r w:rsidR="003C3162">
        <w:t xml:space="preserve">материализованное </w:t>
      </w:r>
      <w:r>
        <w:t>представление</w:t>
      </w:r>
      <w:r w:rsidR="007C0E5E">
        <w:t xml:space="preserve">, </w:t>
      </w:r>
      <w:r w:rsidR="003C3162">
        <w:t xml:space="preserve">которое будет содержать базы и количество их сотрудников, а логику обновления этой таблицы запускать по запросу на изменение данных </w:t>
      </w:r>
      <w:r w:rsidR="003C3162" w:rsidRPr="003C3162">
        <w:rPr>
          <w:rFonts w:ascii="JetBrains Mono" w:hAnsi="JetBrains Mono"/>
          <w:sz w:val="20"/>
          <w:szCs w:val="20"/>
          <w:lang w:val="en-US"/>
        </w:rPr>
        <w:t>Employee</w:t>
      </w:r>
      <w:r w:rsidR="003C3162">
        <w:t>.</w:t>
      </w:r>
    </w:p>
    <w:p w14:paraId="72C6AECD" w14:textId="77777777" w:rsidR="00A04D34" w:rsidRPr="00A04D34" w:rsidRDefault="00A04D34" w:rsidP="00A04D34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MATERIALIZED VIEW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base_count_emp</w:t>
      </w:r>
      <w:proofErr w:type="spellEnd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AS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br/>
        <w:t xml:space="preserve"> </w:t>
      </w:r>
      <w:proofErr w:type="gramStart"/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   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gramEnd"/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SELECT 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FROM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base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JOIN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employee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)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GROUP BY 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HAVING </w:t>
      </w:r>
      <w:r w:rsidRPr="00A04D34">
        <w:rPr>
          <w:rFonts w:ascii="JetBrains Mono" w:eastAsia="Times New Roman" w:hAnsi="JetBrains Mono" w:cs="Courier New"/>
          <w:color w:val="FFC66D"/>
          <w:sz w:val="20"/>
          <w:szCs w:val="20"/>
          <w:lang w:val="en-US" w:eastAsia="ru-RU"/>
        </w:rPr>
        <w:t>COUNT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emp_id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) </w:t>
      </w:r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= </w:t>
      </w:r>
      <w:r w:rsidRPr="00A04D34">
        <w:rPr>
          <w:rFonts w:ascii="JetBrains Mono" w:eastAsia="Times New Roman" w:hAnsi="JetBrains Mono" w:cs="Courier New"/>
          <w:color w:val="F78C6C"/>
          <w:sz w:val="20"/>
          <w:szCs w:val="20"/>
          <w:lang w:val="en-US" w:eastAsia="ru-RU"/>
        </w:rPr>
        <w:t>0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FUNCTION </w:t>
      </w:r>
      <w:proofErr w:type="spellStart"/>
      <w:r w:rsidRPr="00A04D34">
        <w:rPr>
          <w:rFonts w:ascii="JetBrains Mono" w:eastAsia="Times New Roman" w:hAnsi="JetBrains Mono" w:cs="Courier New"/>
          <w:color w:val="82AAFF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()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RETURNS trigger AS </w:t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t>$$</w:t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BEGIN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br/>
        <w:t xml:space="preserve">        REFRESH MATERIALIZED VIEW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END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t xml:space="preserve">$$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LANGUAGE </w:t>
      </w:r>
      <w:proofErr w:type="spellStart"/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plpgsql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TRIGGER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BEFORE INSERT OR UPDATE OR DELETE ON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employee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FOR EACH ROW EXECUTE FUNCTION </w:t>
      </w:r>
      <w:proofErr w:type="spellStart"/>
      <w:r w:rsidRPr="00A04D34">
        <w:rPr>
          <w:rFonts w:ascii="JetBrains Mono" w:eastAsia="Times New Roman" w:hAnsi="JetBrains Mono" w:cs="Courier New"/>
          <w:color w:val="82AAFF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();</w:t>
      </w:r>
    </w:p>
    <w:p w14:paraId="5A4792C8" w14:textId="77777777" w:rsidR="00A04D34" w:rsidRPr="00A04D34" w:rsidRDefault="00A04D34" w:rsidP="00A02F59">
      <w:pPr>
        <w:tabs>
          <w:tab w:val="left" w:pos="2411"/>
        </w:tabs>
        <w:rPr>
          <w:lang w:val="en-US"/>
        </w:rPr>
      </w:pPr>
    </w:p>
    <w:p w14:paraId="7A61A3CF" w14:textId="11FF3FD1" w:rsidR="00E84CD8" w:rsidRPr="003C3162" w:rsidRDefault="00E84CD8" w:rsidP="00A02F59">
      <w:pPr>
        <w:tabs>
          <w:tab w:val="left" w:pos="2411"/>
        </w:tabs>
        <w:rPr>
          <w:lang w:val="en-US"/>
        </w:rPr>
      </w:pPr>
      <w:r>
        <w:t>В последней функции присутствует условие отбора записей, не по ключу, и в таблице</w:t>
      </w:r>
      <w:r w:rsidR="00B8035A">
        <w:t xml:space="preserve"> (правда записей в таблице не так уж и много)</w:t>
      </w:r>
      <w:r>
        <w:t>. Создадим</w:t>
      </w:r>
      <w:r w:rsidRPr="003C3162">
        <w:rPr>
          <w:lang w:val="en-US"/>
        </w:rPr>
        <w:t xml:space="preserve"> </w:t>
      </w:r>
      <w:r>
        <w:t>индекс</w:t>
      </w:r>
      <w:r w:rsidRPr="003C3162">
        <w:rPr>
          <w:lang w:val="en-US"/>
        </w:rPr>
        <w:t>:</w:t>
      </w:r>
    </w:p>
    <w:p w14:paraId="2F94FC3F" w14:textId="77777777" w:rsidR="00412856" w:rsidRPr="00412856" w:rsidRDefault="00412856" w:rsidP="00412856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INDEX </w:t>
      </w:r>
      <w:proofErr w:type="spellStart"/>
      <w:r w:rsidRPr="00412856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pos_rank</w:t>
      </w:r>
      <w:proofErr w:type="spellEnd"/>
      <w:r w:rsidRPr="00412856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ON </w:t>
      </w:r>
      <w:r w:rsidRPr="00412856">
        <w:rPr>
          <w:rFonts w:ascii="JetBrains Mono" w:eastAsia="Times New Roman" w:hAnsi="JetBrains Mono" w:cs="Courier New"/>
          <w:i/>
          <w:iCs/>
          <w:color w:val="FFCB6B"/>
          <w:sz w:val="20"/>
          <w:szCs w:val="20"/>
          <w:lang w:val="en-US" w:eastAsia="ru-RU"/>
        </w:rPr>
        <w:t xml:space="preserve">position </w:t>
      </w: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proofErr w:type="spellStart"/>
      <w:r w:rsidRPr="00412856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btree</w:t>
      </w:r>
      <w:proofErr w:type="spellEnd"/>
      <w:r w:rsidRPr="00412856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r w:rsidRPr="00412856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rank</w:t>
      </w:r>
      <w:r w:rsidRPr="00412856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</w:p>
    <w:p w14:paraId="516A630D" w14:textId="77777777" w:rsidR="006C02B9" w:rsidRDefault="006C02B9" w:rsidP="00A02F59">
      <w:pPr>
        <w:tabs>
          <w:tab w:val="left" w:pos="2411"/>
        </w:tabs>
        <w:rPr>
          <w:lang w:val="en-US"/>
        </w:rPr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992"/>
        <w:gridCol w:w="3685"/>
      </w:tblGrid>
      <w:tr w:rsidR="00E86AE2" w14:paraId="1E666A75" w14:textId="77777777" w:rsidTr="00552D38">
        <w:trPr>
          <w:jc w:val="center"/>
        </w:trPr>
        <w:tc>
          <w:tcPr>
            <w:tcW w:w="3261" w:type="dxa"/>
          </w:tcPr>
          <w:p w14:paraId="14A72717" w14:textId="1D5778E3" w:rsidR="00E86AE2" w:rsidRDefault="00E86AE2" w:rsidP="00A0308A">
            <w:pPr>
              <w:tabs>
                <w:tab w:val="left" w:pos="2411"/>
              </w:tabs>
              <w:rPr>
                <w:lang w:val="en-US"/>
              </w:rPr>
            </w:pPr>
            <w:r w:rsidRPr="00E86AE2">
              <w:rPr>
                <w:noProof/>
                <w:lang w:val="en-US"/>
              </w:rPr>
              <w:lastRenderedPageBreak/>
              <w:drawing>
                <wp:inline distT="0" distB="0" distL="0" distR="0" wp14:anchorId="3FC55DBA" wp14:editId="5DACA5F8">
                  <wp:extent cx="1933833" cy="48345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921" cy="50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6B935DB7" w14:textId="77777777" w:rsidR="00E86AE2" w:rsidRDefault="00E86AE2" w:rsidP="00A0308A">
            <w:pPr>
              <w:tabs>
                <w:tab w:val="left" w:pos="2411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-&gt;</w:t>
            </w:r>
          </w:p>
        </w:tc>
        <w:tc>
          <w:tcPr>
            <w:tcW w:w="3685" w:type="dxa"/>
          </w:tcPr>
          <w:p w14:paraId="0F7F36CF" w14:textId="5C25D94F" w:rsidR="00E86AE2" w:rsidRDefault="00E86AE2" w:rsidP="00A0308A">
            <w:pPr>
              <w:tabs>
                <w:tab w:val="left" w:pos="2411"/>
              </w:tabs>
              <w:rPr>
                <w:lang w:val="en-US"/>
              </w:rPr>
            </w:pPr>
            <w:r w:rsidRPr="00E86AE2">
              <w:rPr>
                <w:noProof/>
                <w:lang w:val="en-US"/>
              </w:rPr>
              <w:drawing>
                <wp:inline distT="0" distB="0" distL="0" distR="0" wp14:anchorId="330E871D" wp14:editId="5F14C2F4">
                  <wp:extent cx="1842959" cy="483866"/>
                  <wp:effectExtent l="0" t="0" r="508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279" cy="49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77205" w14:textId="77777777" w:rsidR="00E84CD8" w:rsidRPr="00E84CD8" w:rsidRDefault="00E84CD8" w:rsidP="00A02F59">
      <w:pPr>
        <w:tabs>
          <w:tab w:val="left" w:pos="2411"/>
        </w:tabs>
        <w:rPr>
          <w:lang w:val="en-US"/>
        </w:rPr>
      </w:pPr>
    </w:p>
    <w:p w14:paraId="017F0055" w14:textId="6F4B055A" w:rsidR="00A2649B" w:rsidRPr="0021543C" w:rsidRDefault="00552D38" w:rsidP="00A2649B">
      <w:pPr>
        <w:tabs>
          <w:tab w:val="left" w:pos="2411"/>
        </w:tabs>
        <w:jc w:val="center"/>
        <w:rPr>
          <w:b/>
          <w:bCs/>
        </w:rPr>
      </w:pPr>
      <w:r w:rsidRPr="00552D38">
        <w:rPr>
          <w:b/>
          <w:bCs/>
        </w:rPr>
        <w:t>Время</w:t>
      </w:r>
      <w:r w:rsidRPr="0021543C">
        <w:rPr>
          <w:b/>
          <w:bCs/>
        </w:rPr>
        <w:t xml:space="preserve"> </w:t>
      </w:r>
      <w:r w:rsidRPr="00552D38">
        <w:rPr>
          <w:b/>
          <w:bCs/>
        </w:rPr>
        <w:t>незначительно</w:t>
      </w:r>
      <w:r w:rsidRPr="0021543C">
        <w:rPr>
          <w:b/>
          <w:bCs/>
        </w:rPr>
        <w:t xml:space="preserve"> </w:t>
      </w:r>
      <w:r w:rsidRPr="00552D38">
        <w:rPr>
          <w:b/>
          <w:bCs/>
        </w:rPr>
        <w:t>сократилось</w:t>
      </w:r>
      <w:r w:rsidRPr="0021543C">
        <w:rPr>
          <w:b/>
          <w:bCs/>
        </w:rPr>
        <w:t>.</w:t>
      </w:r>
    </w:p>
    <w:p w14:paraId="358EB53C" w14:textId="42459DFC" w:rsidR="00A7335B" w:rsidRDefault="00377EC3" w:rsidP="00A7335B">
      <w:pPr>
        <w:pStyle w:val="1"/>
      </w:pPr>
      <w:r>
        <w:t>Информационная система</w:t>
      </w:r>
    </w:p>
    <w:p w14:paraId="03CAAC89" w14:textId="271CF6C8" w:rsidR="00DA21A2" w:rsidRPr="00DA21A2" w:rsidRDefault="00DA21A2" w:rsidP="00DA21A2">
      <w:pPr>
        <w:pStyle w:val="2"/>
      </w:pPr>
      <w:r w:rsidRPr="00F11E3C">
        <w:t>Компонентная модель</w:t>
      </w:r>
    </w:p>
    <w:p w14:paraId="4D274FAD" w14:textId="77777777" w:rsidR="00A7335B" w:rsidRPr="00A7335B" w:rsidRDefault="00A7335B" w:rsidP="00A7335B"/>
    <w:p w14:paraId="541D5127" w14:textId="0629D1C5" w:rsidR="00377EC3" w:rsidRDefault="00A7335B" w:rsidP="009E0FD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DC1FB0" wp14:editId="181E6062">
            <wp:extent cx="6007227" cy="84853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323" cy="8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648F" w14:textId="1B86F6EA" w:rsidR="00D533AA" w:rsidRPr="003B1550" w:rsidRDefault="003B1550" w:rsidP="00DA21A2">
      <w:pPr>
        <w:pStyle w:val="2"/>
      </w:pPr>
      <w:proofErr w:type="spellStart"/>
      <w:r>
        <w:rPr>
          <w:lang w:val="en-US"/>
        </w:rPr>
        <w:t>a</w:t>
      </w:r>
      <w:r w:rsidR="00D533AA">
        <w:rPr>
          <w:lang w:val="en-US"/>
        </w:rPr>
        <w:t>pi</w:t>
      </w:r>
      <w:proofErr w:type="spellEnd"/>
    </w:p>
    <w:p w14:paraId="5340875D" w14:textId="5CC0B1DF" w:rsidR="003B1550" w:rsidRPr="00ED4B39" w:rsidRDefault="003B1550" w:rsidP="003B1550">
      <w:pPr>
        <w:rPr>
          <w:lang w:val="en-US"/>
        </w:rPr>
      </w:pPr>
      <w:r>
        <w:t>А</w:t>
      </w:r>
      <w:r>
        <w:rPr>
          <w:lang w:val="en-US"/>
        </w:rPr>
        <w:t>pi</w:t>
      </w:r>
      <w:r w:rsidRPr="003B1550">
        <w:t xml:space="preserve"> </w:t>
      </w:r>
      <w:r>
        <w:t xml:space="preserve">до безобразия банален. Для каждой сущности заведён свой </w:t>
      </w:r>
      <w:proofErr w:type="spellStart"/>
      <w:r>
        <w:rPr>
          <w:lang w:val="en-US"/>
        </w:rPr>
        <w:t>url</w:t>
      </w:r>
      <w:proofErr w:type="spellEnd"/>
      <w:r w:rsidRPr="003B1550">
        <w:t xml:space="preserve">, </w:t>
      </w:r>
      <w:r>
        <w:t xml:space="preserve">а </w:t>
      </w:r>
      <w:r>
        <w:rPr>
          <w:lang w:val="en-US"/>
        </w:rPr>
        <w:t>http</w:t>
      </w:r>
      <w:r>
        <w:t>-метод определяет операцию.</w:t>
      </w:r>
      <w:r w:rsidR="00ED4B39">
        <w:t xml:space="preserve"> Все данные передаётся в </w:t>
      </w:r>
      <w:r w:rsidR="00ED4B39">
        <w:rPr>
          <w:lang w:val="en-US"/>
        </w:rPr>
        <w:t>json.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3B1550" w:rsidRPr="00577049" w14:paraId="3BA560CF" w14:textId="77777777" w:rsidTr="006E4CD2">
        <w:tc>
          <w:tcPr>
            <w:tcW w:w="1838" w:type="dxa"/>
          </w:tcPr>
          <w:p w14:paraId="2B44EE79" w14:textId="6F1176AE" w:rsidR="003B1550" w:rsidRPr="006E4CD2" w:rsidRDefault="003B1550" w:rsidP="003B1550">
            <w:pPr>
              <w:tabs>
                <w:tab w:val="left" w:pos="3600"/>
              </w:tabs>
            </w:pPr>
            <w:r w:rsidRPr="00F825EB">
              <w:rPr>
                <w:rFonts w:ascii="Cascadia Code" w:hAnsi="Cascadia Code"/>
                <w:lang w:val="en-US"/>
              </w:rPr>
              <w:t>GET</w:t>
            </w:r>
            <w:r w:rsidR="006E4CD2" w:rsidRPr="00F825EB">
              <w:t xml:space="preserve"> </w:t>
            </w:r>
            <w:r w:rsidR="006E4CD2">
              <w:t>(получение)</w:t>
            </w:r>
          </w:p>
        </w:tc>
        <w:tc>
          <w:tcPr>
            <w:tcW w:w="7507" w:type="dxa"/>
          </w:tcPr>
          <w:p w14:paraId="4830BEBE" w14:textId="0E160A5D" w:rsidR="003B1550" w:rsidRDefault="00DA21A2" w:rsidP="003B1550">
            <w:r>
              <w:t>Отправляет</w:t>
            </w:r>
            <w:r w:rsidR="0078153E">
              <w:t>ся</w:t>
            </w:r>
            <w:r>
              <w:t xml:space="preserve"> к</w:t>
            </w:r>
            <w:r w:rsidR="00202EEF">
              <w:t xml:space="preserve">люч </w:t>
            </w:r>
            <w:r w:rsidR="002356DB" w:rsidRPr="002356DB">
              <w:t>“</w:t>
            </w:r>
            <w:proofErr w:type="spellStart"/>
            <w:r w:rsidR="00202EEF" w:rsidRPr="002356DB">
              <w:rPr>
                <w:rFonts w:ascii="Cascadia Code" w:hAnsi="Cascadia Code"/>
                <w:sz w:val="20"/>
                <w:szCs w:val="18"/>
                <w:lang w:val="en-US"/>
              </w:rPr>
              <w:t>selectedIds</w:t>
            </w:r>
            <w:proofErr w:type="spellEnd"/>
            <w:r w:rsidR="00202EEF" w:rsidRPr="00202EEF">
              <w:t xml:space="preserve">” </w:t>
            </w:r>
            <w:r w:rsidR="00202EEF">
              <w:t xml:space="preserve">для получения записей, значением является массив (если пустой, то вернуть все записи, иначе с запрошенными </w:t>
            </w:r>
            <w:r w:rsidR="00202EEF">
              <w:rPr>
                <w:lang w:val="en-US"/>
              </w:rPr>
              <w:t>id</w:t>
            </w:r>
            <w:r w:rsidR="00202EEF" w:rsidRPr="00202EEF">
              <w:t>).</w:t>
            </w:r>
          </w:p>
          <w:p w14:paraId="1B8A29BA" w14:textId="6630290E" w:rsidR="00202EEF" w:rsidRDefault="00202EEF" w:rsidP="003B1550">
            <w:pPr>
              <w:rPr>
                <w:lang w:val="en-US"/>
              </w:rPr>
            </w:pPr>
            <w:r>
              <w:t>Примеры</w:t>
            </w:r>
            <w:r>
              <w:rPr>
                <w:lang w:val="en-US"/>
              </w:rPr>
              <w:t>:</w:t>
            </w:r>
          </w:p>
          <w:p w14:paraId="0DACF694" w14:textId="77777777" w:rsidR="00202EEF" w:rsidRDefault="00202EEF" w:rsidP="00202EEF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202EEF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GET 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http://localhost:9090/base?ids</w:t>
            </w:r>
            <w:proofErr w:type="gramStart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={ "</w:t>
            </w:r>
            <w:proofErr w:type="spellStart"/>
            <w:proofErr w:type="gram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selectedIds</w:t>
            </w:r>
            <w:proofErr w:type="spell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": [] }</w:t>
            </w:r>
          </w:p>
          <w:p w14:paraId="1553670F" w14:textId="7E963C73" w:rsidR="00202EEF" w:rsidRPr="00202EEF" w:rsidRDefault="00202EEF" w:rsidP="00202EEF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202EEF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GET 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http://localhost:9090/base?ids</w:t>
            </w:r>
            <w:proofErr w:type="gramStart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={ "</w:t>
            </w:r>
            <w:proofErr w:type="spellStart"/>
            <w:proofErr w:type="gram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selectedIds</w:t>
            </w:r>
            <w:proofErr w:type="spell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": [3</w:t>
            </w:r>
            <w:r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 5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] }</w:t>
            </w:r>
          </w:p>
        </w:tc>
      </w:tr>
      <w:tr w:rsidR="003B1550" w:rsidRPr="00577049" w14:paraId="0B6D31CA" w14:textId="77777777" w:rsidTr="006E4CD2">
        <w:tc>
          <w:tcPr>
            <w:tcW w:w="1838" w:type="dxa"/>
          </w:tcPr>
          <w:p w14:paraId="7B58A9BD" w14:textId="2670A7CD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P</w:t>
            </w:r>
            <w:r w:rsidR="00ED4B39" w:rsidRPr="00F825EB">
              <w:rPr>
                <w:rFonts w:ascii="Cascadia Code" w:hAnsi="Cascadia Code"/>
                <w:lang w:val="en-US"/>
              </w:rPr>
              <w:t>OST</w:t>
            </w:r>
            <w:r w:rsidR="006E4CD2" w:rsidRPr="00F825EB">
              <w:t xml:space="preserve"> </w:t>
            </w:r>
            <w:r w:rsidR="006E4CD2">
              <w:t>(добавление)</w:t>
            </w:r>
          </w:p>
        </w:tc>
        <w:tc>
          <w:tcPr>
            <w:tcW w:w="7507" w:type="dxa"/>
          </w:tcPr>
          <w:p w14:paraId="4B9FD9DE" w14:textId="77777777" w:rsidR="003B1550" w:rsidRDefault="00ED4B39" w:rsidP="003B1550">
            <w:r>
              <w:t>Нужно пере</w:t>
            </w:r>
            <w:r w:rsidR="002356DB">
              <w:t xml:space="preserve">дать всю сущность, вместо уникального ключа необходимо передавать </w:t>
            </w:r>
            <w:r w:rsidR="002356DB" w:rsidRPr="002356DB">
              <w:rPr>
                <w:rFonts w:ascii="Cascadia Code" w:hAnsi="Cascadia Code"/>
                <w:sz w:val="20"/>
                <w:szCs w:val="18"/>
                <w:lang w:val="en-US"/>
              </w:rPr>
              <w:t>null</w:t>
            </w:r>
            <w:r w:rsidR="002356DB" w:rsidRPr="002356DB">
              <w:t>.</w:t>
            </w:r>
          </w:p>
          <w:p w14:paraId="34643283" w14:textId="77777777" w:rsidR="002356DB" w:rsidRDefault="002356DB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527FC9CA" w14:textId="1CAB67CC" w:rsidR="002356DB" w:rsidRPr="002356DB" w:rsidRDefault="00BF44E7" w:rsidP="002356DB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BF44E7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POST 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baseId</w:t>
            </w:r>
            <w:proofErr w:type="spellEnd"/>
            <w:proofErr w:type="gramStart"/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</w:t>
            </w:r>
            <w:proofErr w:type="gramEnd"/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</w:t>
            </w:r>
            <w:r w:rsidRPr="00BF44E7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null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"location"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 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"LUNA"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"status"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 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"TEST-BASE"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}</w:t>
            </w:r>
          </w:p>
        </w:tc>
      </w:tr>
      <w:tr w:rsidR="003B1550" w:rsidRPr="00577049" w14:paraId="7D93F0D6" w14:textId="77777777" w:rsidTr="006E4CD2">
        <w:tc>
          <w:tcPr>
            <w:tcW w:w="1838" w:type="dxa"/>
          </w:tcPr>
          <w:p w14:paraId="7E235D72" w14:textId="0BFFD733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P</w:t>
            </w:r>
            <w:r w:rsidR="00ED4B39" w:rsidRPr="00F825EB">
              <w:rPr>
                <w:rFonts w:ascii="Cascadia Code" w:hAnsi="Cascadia Code"/>
                <w:lang w:val="en-US"/>
              </w:rPr>
              <w:t>UT</w:t>
            </w:r>
            <w:r w:rsidR="006E4CD2" w:rsidRPr="00F825EB">
              <w:t xml:space="preserve"> </w:t>
            </w:r>
            <w:r w:rsidR="006E4CD2">
              <w:t>(модификация)</w:t>
            </w:r>
          </w:p>
        </w:tc>
        <w:tc>
          <w:tcPr>
            <w:tcW w:w="7507" w:type="dxa"/>
          </w:tcPr>
          <w:p w14:paraId="7841BDC2" w14:textId="77777777" w:rsidR="003B1550" w:rsidRDefault="006E4CD2" w:rsidP="003B1550">
            <w:r>
              <w:t xml:space="preserve">Обязательно передаётся </w:t>
            </w:r>
            <w:r>
              <w:rPr>
                <w:lang w:val="en-US"/>
              </w:rPr>
              <w:t>id</w:t>
            </w:r>
            <w:r w:rsidRPr="006E4CD2">
              <w:t xml:space="preserve"> </w:t>
            </w:r>
            <w:r>
              <w:t>сущности, а также вся сущности или только те поля, которые будут отличаться.</w:t>
            </w:r>
          </w:p>
          <w:p w14:paraId="7E1E26CF" w14:textId="77777777" w:rsidR="00594DF3" w:rsidRDefault="00594DF3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771BB8F8" w14:textId="71ACFE52" w:rsidR="00594DF3" w:rsidRPr="00594DF3" w:rsidRDefault="00594DF3" w:rsidP="00594DF3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594DF3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PUT 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baseId</w:t>
            </w:r>
            <w:proofErr w:type="spellEnd"/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419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"location"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"MARS"</w:t>
            </w:r>
            <w:r w:rsidRPr="00594DF3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}</w:t>
            </w:r>
          </w:p>
        </w:tc>
      </w:tr>
      <w:tr w:rsidR="003B1550" w:rsidRPr="00577049" w14:paraId="095FD5D7" w14:textId="77777777" w:rsidTr="006E4CD2">
        <w:tc>
          <w:tcPr>
            <w:tcW w:w="1838" w:type="dxa"/>
          </w:tcPr>
          <w:p w14:paraId="769FAE11" w14:textId="2B441962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DELETE</w:t>
            </w:r>
            <w:r w:rsidR="006E4CD2" w:rsidRPr="00F825EB">
              <w:t xml:space="preserve"> </w:t>
            </w:r>
            <w:r w:rsidR="006E4CD2">
              <w:t>(удаление)</w:t>
            </w:r>
          </w:p>
        </w:tc>
        <w:tc>
          <w:tcPr>
            <w:tcW w:w="7507" w:type="dxa"/>
          </w:tcPr>
          <w:p w14:paraId="4A23A7C2" w14:textId="77777777" w:rsidR="003B1550" w:rsidRDefault="0078153E" w:rsidP="003B1550">
            <w:r>
              <w:t xml:space="preserve">Передаётся массив с </w:t>
            </w:r>
            <w:r>
              <w:rPr>
                <w:lang w:val="en-US"/>
              </w:rPr>
              <w:t>id</w:t>
            </w:r>
            <w:r w:rsidRPr="0078153E">
              <w:t xml:space="preserve"> </w:t>
            </w:r>
            <w:r>
              <w:t>удаляемых записей.</w:t>
            </w:r>
          </w:p>
          <w:p w14:paraId="312316E7" w14:textId="77777777" w:rsidR="0078153E" w:rsidRDefault="0078153E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2F8B2D91" w14:textId="3336D01E" w:rsidR="0078153E" w:rsidRPr="008E2B8E" w:rsidRDefault="008E2B8E" w:rsidP="008E2B8E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8E2B8E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DELETE 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8E2B8E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lastRenderedPageBreak/>
              <w:br/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droppedIds</w:t>
            </w:r>
            <w:proofErr w:type="spellEnd"/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: [</w:t>
            </w:r>
            <w:r w:rsidRPr="008E2B8E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414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, </w:t>
            </w:r>
            <w:r w:rsidRPr="008E2B8E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415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]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>}</w:t>
            </w:r>
          </w:p>
        </w:tc>
      </w:tr>
    </w:tbl>
    <w:p w14:paraId="4DA71E14" w14:textId="53DC5CAA" w:rsidR="00DB4D0D" w:rsidRDefault="00DB4D0D" w:rsidP="003B1550">
      <w:r>
        <w:lastRenderedPageBreak/>
        <w:t>Также есть уникальный путь</w:t>
      </w:r>
      <w:r w:rsidR="00D97B4D" w:rsidRPr="00D97B4D">
        <w:t xml:space="preserve"> </w:t>
      </w:r>
      <w:r w:rsidR="00D97B4D" w:rsidRPr="00D97B4D">
        <w:rPr>
          <w:rFonts w:ascii="Cascadia Code" w:hAnsi="Cascadia Code"/>
          <w:sz w:val="20"/>
          <w:szCs w:val="18"/>
          <w:lang w:val="en-US"/>
        </w:rPr>
        <w:t>god</w:t>
      </w:r>
      <w:r w:rsidR="00D97B4D">
        <w:t>, для целей разработки</w:t>
      </w:r>
      <w:r w:rsidR="00D97B4D" w:rsidRPr="00D97B4D">
        <w:t>:</w:t>
      </w:r>
    </w:p>
    <w:p w14:paraId="54503CF6" w14:textId="3AFC9AF4" w:rsidR="00D97B4D" w:rsidRPr="00D97B4D" w:rsidRDefault="00D97B4D" w:rsidP="00D97B4D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</w:pP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получить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страницу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proofErr w:type="spellStart"/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val="en-US" w:eastAsia="ru-RU"/>
        </w:rPr>
        <w:t>godmode</w:t>
      </w:r>
      <w:proofErr w:type="spellEnd"/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GET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создать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таблицы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PUT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заполнить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таблицы случайными данными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POST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###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уничтожить таблицы и все записи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DELETE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</w:p>
    <w:p w14:paraId="222F3F2F" w14:textId="31C668EC" w:rsidR="00F5509D" w:rsidRPr="00F5509D" w:rsidRDefault="00F5509D" w:rsidP="000C610D">
      <w:pPr>
        <w:pStyle w:val="2"/>
      </w:pPr>
      <w:r>
        <w:t>Реализация</w:t>
      </w:r>
    </w:p>
    <w:p w14:paraId="486341E9" w14:textId="6A5073B0" w:rsidR="00CC2CDD" w:rsidRPr="00A72556" w:rsidRDefault="00CC2CDD" w:rsidP="00B638DF">
      <w:r>
        <w:t>Стек технологий выбирал по двум параметрам</w:t>
      </w:r>
      <w:r w:rsidRPr="00CC2CDD">
        <w:t>:</w:t>
      </w:r>
      <w:r>
        <w:t xml:space="preserve"> возможность развернуть на сервере ВТ, при этом это должно было быть что-то, с чем я не работал.</w:t>
      </w:r>
      <w:r w:rsidR="00FD1A73">
        <w:t xml:space="preserve"> Бэкенд первоначально планировался на</w:t>
      </w:r>
      <w:r w:rsidR="004272FE" w:rsidRPr="004272FE">
        <w:t xml:space="preserve"> </w:t>
      </w:r>
      <w:hyperlink r:id="rId18" w:history="1">
        <w:r w:rsidR="004272FE" w:rsidRPr="00513C95">
          <w:rPr>
            <w:rStyle w:val="a9"/>
            <w:lang w:val="en-US"/>
          </w:rPr>
          <w:t>M</w:t>
        </w:r>
        <w:proofErr w:type="spellStart"/>
        <w:r w:rsidR="004272FE" w:rsidRPr="00513C95">
          <w:rPr>
            <w:rStyle w:val="a9"/>
          </w:rPr>
          <w:t>icronaut</w:t>
        </w:r>
        <w:proofErr w:type="spellEnd"/>
      </w:hyperlink>
      <w:r w:rsidR="004272FE">
        <w:t xml:space="preserve"> (отказался </w:t>
      </w:r>
      <w:r w:rsidR="00513C95">
        <w:t>из-за</w:t>
      </w:r>
      <w:r w:rsidR="004272FE">
        <w:t xml:space="preserve"> не самой подробной документации, возможно в будущем попробую ещё раз),</w:t>
      </w:r>
      <w:r w:rsidR="00FD1A73">
        <w:t xml:space="preserve"> </w:t>
      </w:r>
      <w:r w:rsidR="004272FE">
        <w:t xml:space="preserve">потом </w:t>
      </w:r>
      <w:hyperlink r:id="rId19" w:history="1">
        <w:r w:rsidR="00FD1A73" w:rsidRPr="00513C95">
          <w:rPr>
            <w:rStyle w:val="a9"/>
            <w:lang w:val="en-US"/>
          </w:rPr>
          <w:t>Node</w:t>
        </w:r>
        <w:r w:rsidR="00FD1A73" w:rsidRPr="00513C95">
          <w:rPr>
            <w:rStyle w:val="a9"/>
          </w:rPr>
          <w:t>.</w:t>
        </w:r>
        <w:proofErr w:type="spellStart"/>
        <w:r w:rsidR="00FD1A73" w:rsidRPr="00513C95">
          <w:rPr>
            <w:rStyle w:val="a9"/>
            <w:lang w:val="en-US"/>
          </w:rPr>
          <w:t>js</w:t>
        </w:r>
        <w:proofErr w:type="spellEnd"/>
      </w:hyperlink>
      <w:r w:rsidR="004272FE">
        <w:t xml:space="preserve"> (</w:t>
      </w:r>
      <w:r w:rsidR="00FD1A73">
        <w:t>на Гелиосе запустить его не удалось</w:t>
      </w:r>
      <w:r w:rsidR="004272FE">
        <w:t>)</w:t>
      </w:r>
      <w:r w:rsidR="00FD1A73">
        <w:t xml:space="preserve">. Тогда было решено </w:t>
      </w:r>
      <w:r w:rsidR="004272FE">
        <w:t xml:space="preserve">вернуться к чему-то </w:t>
      </w:r>
      <w:r w:rsidR="00FD1A73">
        <w:t xml:space="preserve">на </w:t>
      </w:r>
      <w:r w:rsidR="00FD1A73">
        <w:rPr>
          <w:lang w:val="en-US"/>
        </w:rPr>
        <w:t>JVM</w:t>
      </w:r>
      <w:r w:rsidR="00FD1A73">
        <w:t>.</w:t>
      </w:r>
      <w:r w:rsidR="00163372">
        <w:t xml:space="preserve"> Я знаю </w:t>
      </w:r>
      <w:r w:rsidR="00163372">
        <w:rPr>
          <w:lang w:val="en-US"/>
        </w:rPr>
        <w:t>Kotlin</w:t>
      </w:r>
      <w:r w:rsidR="00163372">
        <w:t xml:space="preserve">, поэтому сначала решил попробовать </w:t>
      </w:r>
      <w:r w:rsidR="00163372">
        <w:rPr>
          <w:lang w:val="en-US"/>
        </w:rPr>
        <w:t>Spring</w:t>
      </w:r>
      <w:r w:rsidR="00163372" w:rsidRPr="00163372">
        <w:t xml:space="preserve"> </w:t>
      </w:r>
      <w:r w:rsidR="00163372">
        <w:t xml:space="preserve">на </w:t>
      </w:r>
      <w:r w:rsidR="00163372">
        <w:rPr>
          <w:lang w:val="en-US"/>
        </w:rPr>
        <w:t>Kotlin</w:t>
      </w:r>
      <w:r w:rsidR="00163372" w:rsidRPr="00163372">
        <w:t xml:space="preserve">, </w:t>
      </w:r>
      <w:r w:rsidR="00A90EC8">
        <w:t xml:space="preserve">но после перешёл на связку </w:t>
      </w:r>
      <w:hyperlink r:id="rId20" w:history="1">
        <w:proofErr w:type="spellStart"/>
        <w:r w:rsidR="00A90EC8" w:rsidRPr="00513C95">
          <w:rPr>
            <w:rStyle w:val="a9"/>
            <w:lang w:val="en-US"/>
          </w:rPr>
          <w:t>Ktor</w:t>
        </w:r>
        <w:proofErr w:type="spellEnd"/>
      </w:hyperlink>
      <w:r w:rsidR="00A90EC8" w:rsidRPr="00A90EC8">
        <w:t xml:space="preserve"> </w:t>
      </w:r>
      <w:r w:rsidR="00A90EC8">
        <w:t xml:space="preserve">и </w:t>
      </w:r>
      <w:hyperlink r:id="rId21" w:history="1">
        <w:r w:rsidR="00A90EC8" w:rsidRPr="00513C95">
          <w:rPr>
            <w:rStyle w:val="a9"/>
            <w:lang w:val="en-US"/>
          </w:rPr>
          <w:t>Exposed</w:t>
        </w:r>
      </w:hyperlink>
      <w:r w:rsidR="00A90EC8" w:rsidRPr="00A90EC8">
        <w:t xml:space="preserve"> </w:t>
      </w:r>
      <w:r w:rsidR="00A90EC8">
        <w:t xml:space="preserve">– с нуля созданных на </w:t>
      </w:r>
      <w:r w:rsidR="00A90EC8">
        <w:rPr>
          <w:lang w:val="en-US"/>
        </w:rPr>
        <w:t>Kotlin</w:t>
      </w:r>
      <w:r w:rsidR="00A90EC8">
        <w:t xml:space="preserve"> для него</w:t>
      </w:r>
      <w:r w:rsidR="00A90EC8" w:rsidRPr="00A90EC8">
        <w:t xml:space="preserve"> </w:t>
      </w:r>
      <w:r w:rsidR="00A90EC8">
        <w:t xml:space="preserve">фреймворка и </w:t>
      </w:r>
      <w:r w:rsidR="00A90EC8">
        <w:rPr>
          <w:lang w:val="en-US"/>
        </w:rPr>
        <w:t>ORM</w:t>
      </w:r>
      <w:r w:rsidR="00A90EC8">
        <w:t>.</w:t>
      </w:r>
      <w:r w:rsidR="008A5B36">
        <w:t xml:space="preserve"> </w:t>
      </w:r>
      <w:proofErr w:type="spellStart"/>
      <w:r w:rsidR="008A5B36">
        <w:rPr>
          <w:lang w:val="en-US"/>
        </w:rPr>
        <w:t>Ktor</w:t>
      </w:r>
      <w:proofErr w:type="spellEnd"/>
      <w:r w:rsidR="008A5B36" w:rsidRPr="00A72556">
        <w:t xml:space="preserve"> </w:t>
      </w:r>
      <w:r w:rsidR="004272FE">
        <w:t>чудесен</w:t>
      </w:r>
      <w:r w:rsidR="007F06FE">
        <w:t xml:space="preserve"> – написать </w:t>
      </w:r>
      <w:r w:rsidR="007F06FE">
        <w:rPr>
          <w:lang w:val="en-US"/>
        </w:rPr>
        <w:t>REST</w:t>
      </w:r>
      <w:r w:rsidR="007F06FE" w:rsidRPr="007F06FE">
        <w:t>-</w:t>
      </w:r>
      <w:r w:rsidR="007F06FE">
        <w:rPr>
          <w:lang w:val="en-US"/>
        </w:rPr>
        <w:t>API</w:t>
      </w:r>
      <w:r w:rsidR="007F06FE" w:rsidRPr="007F06FE">
        <w:t xml:space="preserve"> </w:t>
      </w:r>
      <w:r w:rsidR="007F06FE">
        <w:t xml:space="preserve">приложение можно быстро, и в отличие от </w:t>
      </w:r>
      <w:r w:rsidR="007F06FE">
        <w:rPr>
          <w:lang w:val="en-US"/>
        </w:rPr>
        <w:t>Java</w:t>
      </w:r>
      <w:r w:rsidR="007F06FE" w:rsidRPr="007F06FE">
        <w:t xml:space="preserve"> + </w:t>
      </w:r>
      <w:r w:rsidR="007F06FE">
        <w:rPr>
          <w:lang w:val="en-US"/>
        </w:rPr>
        <w:t>Spring</w:t>
      </w:r>
      <w:r w:rsidR="007F06FE" w:rsidRPr="007F06FE">
        <w:t xml:space="preserve"> </w:t>
      </w:r>
      <w:r w:rsidR="007F06FE">
        <w:t xml:space="preserve">количество </w:t>
      </w:r>
      <w:proofErr w:type="spellStart"/>
      <w:r w:rsidR="007F06FE">
        <w:t>бойлерплейт</w:t>
      </w:r>
      <w:proofErr w:type="spellEnd"/>
      <w:r w:rsidR="007F06FE">
        <w:t xml:space="preserve"> кода невелико. С</w:t>
      </w:r>
      <w:r w:rsidR="00A72556">
        <w:t xml:space="preserve"> </w:t>
      </w:r>
      <w:r w:rsidR="00A72556">
        <w:rPr>
          <w:lang w:val="en-US"/>
        </w:rPr>
        <w:t>Exposed</w:t>
      </w:r>
      <w:r w:rsidR="00A72556" w:rsidRPr="00A72556">
        <w:t xml:space="preserve"> </w:t>
      </w:r>
      <w:r w:rsidR="00A72556">
        <w:t xml:space="preserve">оказалось сложнее (для взаимодействия с </w:t>
      </w:r>
      <w:proofErr w:type="spellStart"/>
      <w:r w:rsidR="00A72556">
        <w:t>бд</w:t>
      </w:r>
      <w:proofErr w:type="spellEnd"/>
      <w:r w:rsidR="00A72556">
        <w:t xml:space="preserve"> можно использовать </w:t>
      </w:r>
      <w:r w:rsidR="00A72556">
        <w:rPr>
          <w:lang w:val="en-US"/>
        </w:rPr>
        <w:t>DSL</w:t>
      </w:r>
      <w:r w:rsidR="00A72556" w:rsidRPr="00A72556">
        <w:t xml:space="preserve"> </w:t>
      </w:r>
      <w:r w:rsidR="00A72556">
        <w:t xml:space="preserve">или </w:t>
      </w:r>
      <w:r w:rsidR="00A72556">
        <w:rPr>
          <w:lang w:val="en-US"/>
        </w:rPr>
        <w:t>DAO</w:t>
      </w:r>
      <w:r w:rsidR="00A72556" w:rsidRPr="00A72556">
        <w:t xml:space="preserve"> </w:t>
      </w:r>
      <w:r w:rsidR="00A72556">
        <w:t xml:space="preserve">подход, и каждый из них имеет свои плюсы и минусы. В целом, </w:t>
      </w:r>
      <w:r w:rsidR="00A72556">
        <w:rPr>
          <w:lang w:val="en-US"/>
        </w:rPr>
        <w:t>Exposed</w:t>
      </w:r>
      <w:r w:rsidR="00A72556" w:rsidRPr="00A72556">
        <w:t xml:space="preserve"> </w:t>
      </w:r>
      <w:r w:rsidR="00A72556">
        <w:t>мне понравился, но работе с ним всё же принесла немного боли.</w:t>
      </w:r>
    </w:p>
    <w:p w14:paraId="1D07DB19" w14:textId="45627360" w:rsidR="0093441C" w:rsidRDefault="00963C50" w:rsidP="00B638DF">
      <w:r>
        <w:t xml:space="preserve">Фронт решил попробовать делать на </w:t>
      </w:r>
      <w:hyperlink r:id="rId22" w:history="1">
        <w:r w:rsidRPr="00513C95">
          <w:rPr>
            <w:rStyle w:val="a9"/>
            <w:lang w:val="en-US"/>
          </w:rPr>
          <w:t>React</w:t>
        </w:r>
      </w:hyperlink>
      <w:r w:rsidRPr="00963C50">
        <w:t xml:space="preserve"> (</w:t>
      </w:r>
      <w:r>
        <w:t xml:space="preserve">до этого имел опыт с </w:t>
      </w:r>
      <w:r>
        <w:rPr>
          <w:lang w:val="en-US"/>
        </w:rPr>
        <w:t>Vue</w:t>
      </w:r>
      <w:r w:rsidRPr="00963C50">
        <w:t xml:space="preserve">, </w:t>
      </w:r>
      <w:r>
        <w:t xml:space="preserve">поэтому думал будет несложно). Несмотря на общую компонентную концепцию обоих, </w:t>
      </w:r>
      <w:r w:rsidR="005D2D89">
        <w:t xml:space="preserve">а также общие методы </w:t>
      </w:r>
      <w:r>
        <w:t>создание этих самых компонентов</w:t>
      </w:r>
      <w:r w:rsidR="005D2D89">
        <w:t xml:space="preserve">, </w:t>
      </w:r>
      <w:r w:rsidR="005D2D89">
        <w:rPr>
          <w:lang w:val="en-US"/>
        </w:rPr>
        <w:t>JSX</w:t>
      </w:r>
      <w:r w:rsidR="005D2D89" w:rsidRPr="005D2D89">
        <w:t xml:space="preserve"> </w:t>
      </w:r>
      <w:r w:rsidR="005D2D89">
        <w:t xml:space="preserve">(язык </w:t>
      </w:r>
      <w:r w:rsidR="005D2D89">
        <w:rPr>
          <w:lang w:val="en-US"/>
        </w:rPr>
        <w:t>React</w:t>
      </w:r>
      <w:r w:rsidR="005D2D89" w:rsidRPr="005D2D89">
        <w:t>)</w:t>
      </w:r>
      <w:r w:rsidR="005D2D89">
        <w:t xml:space="preserve">, показался мне чуть сложнее, ввиду не такого явного как у </w:t>
      </w:r>
      <w:r w:rsidR="005D2D89">
        <w:rPr>
          <w:lang w:val="en-US"/>
        </w:rPr>
        <w:t>Vue</w:t>
      </w:r>
      <w:r w:rsidR="005D2D89" w:rsidRPr="005D2D89">
        <w:t xml:space="preserve"> </w:t>
      </w:r>
      <w:r w:rsidR="005D2D89">
        <w:t>разделения на разметк</w:t>
      </w:r>
      <w:r w:rsidR="00455433">
        <w:t>у</w:t>
      </w:r>
      <w:r w:rsidR="005D2D89">
        <w:t>, логик</w:t>
      </w:r>
      <w:r w:rsidR="00455433">
        <w:t>у</w:t>
      </w:r>
      <w:r w:rsidR="005D2D89">
        <w:t xml:space="preserve"> и стил</w:t>
      </w:r>
      <w:r w:rsidR="00455433">
        <w:t>ь</w:t>
      </w:r>
      <w:r w:rsidR="005D2D89">
        <w:t>.</w:t>
      </w:r>
      <w:r w:rsidR="0076568C">
        <w:t xml:space="preserve"> </w:t>
      </w:r>
      <w:r w:rsidR="0093441C">
        <w:t xml:space="preserve">Также мне не удалось избежать вечной проблемы </w:t>
      </w:r>
      <w:r w:rsidR="0093441C">
        <w:rPr>
          <w:lang w:val="en-US"/>
        </w:rPr>
        <w:t>JavaScript</w:t>
      </w:r>
      <w:r w:rsidR="0093441C" w:rsidRPr="0093441C">
        <w:t xml:space="preserve"> – </w:t>
      </w:r>
      <w:r w:rsidR="0093441C">
        <w:t xml:space="preserve">«ада </w:t>
      </w:r>
      <w:proofErr w:type="spellStart"/>
      <w:r w:rsidR="0093441C">
        <w:t>коллбеков</w:t>
      </w:r>
      <w:proofErr w:type="spellEnd"/>
      <w:r w:rsidR="0093441C">
        <w:t xml:space="preserve">», и даже рефакторинг кода, с заменой части </w:t>
      </w:r>
      <w:proofErr w:type="spellStart"/>
      <w:r w:rsidR="0093441C">
        <w:t>коллбеков</w:t>
      </w:r>
      <w:proofErr w:type="spellEnd"/>
      <w:r w:rsidR="0093441C">
        <w:t xml:space="preserve"> на </w:t>
      </w:r>
      <w:proofErr w:type="spellStart"/>
      <w:r w:rsidR="0093441C">
        <w:t>промисы</w:t>
      </w:r>
      <w:proofErr w:type="spellEnd"/>
      <w:r w:rsidR="0093441C">
        <w:t xml:space="preserve"> не сильно спас ситуацию. Понравилось работать с библиотекой компонентов </w:t>
      </w:r>
      <w:hyperlink r:id="rId23" w:history="1">
        <w:proofErr w:type="spellStart"/>
        <w:r w:rsidR="0093441C" w:rsidRPr="00513C95">
          <w:rPr>
            <w:rStyle w:val="a9"/>
            <w:lang w:val="en-US"/>
          </w:rPr>
          <w:t>Antd</w:t>
        </w:r>
        <w:proofErr w:type="spellEnd"/>
      </w:hyperlink>
      <w:r w:rsidR="0093441C">
        <w:t xml:space="preserve">, которая сильно сократила время работы над </w:t>
      </w:r>
      <w:proofErr w:type="spellStart"/>
      <w:r w:rsidR="0093441C">
        <w:t>фронтендом</w:t>
      </w:r>
      <w:proofErr w:type="spellEnd"/>
      <w:r w:rsidR="0093441C">
        <w:t xml:space="preserve">. Подводя итог, я всё же в будущем предпочту </w:t>
      </w:r>
      <w:r w:rsidR="0093441C">
        <w:rPr>
          <w:lang w:val="en-US"/>
        </w:rPr>
        <w:t>Vue</w:t>
      </w:r>
      <w:r w:rsidR="0093441C">
        <w:t xml:space="preserve">, хотя уже после разработки вижу, что некоторых проблем можно было избежать, если бы на стадии проектирования я уже знал </w:t>
      </w:r>
      <w:r w:rsidR="0093441C">
        <w:rPr>
          <w:lang w:val="en-US"/>
        </w:rPr>
        <w:t>React</w:t>
      </w:r>
      <w:r w:rsidR="0093441C">
        <w:t>.</w:t>
      </w:r>
    </w:p>
    <w:p w14:paraId="2304A1F5" w14:textId="00A3D5AA" w:rsidR="004F614B" w:rsidRDefault="004F614B" w:rsidP="00B638DF">
      <w:r>
        <w:t xml:space="preserve">Пробела была и с </w:t>
      </w:r>
      <w:r>
        <w:rPr>
          <w:lang w:val="en-US"/>
        </w:rPr>
        <w:t>REST</w:t>
      </w:r>
      <w:r w:rsidRPr="004F614B">
        <w:t>-</w:t>
      </w:r>
      <w:r>
        <w:rPr>
          <w:lang w:val="en-US"/>
        </w:rPr>
        <w:t>API</w:t>
      </w:r>
      <w:r>
        <w:t>. Во время разрабо</w:t>
      </w:r>
      <w:r w:rsidR="002A2A93">
        <w:t>т</w:t>
      </w:r>
      <w:r>
        <w:t xml:space="preserve">ки бэкенда, я не вспомнил, что в </w:t>
      </w:r>
      <w:r>
        <w:rPr>
          <w:lang w:val="en-US"/>
        </w:rPr>
        <w:t>http</w:t>
      </w:r>
      <w:r w:rsidRPr="004F614B">
        <w:t>-</w:t>
      </w:r>
      <w:r>
        <w:rPr>
          <w:lang w:val="en-US"/>
        </w:rPr>
        <w:t>GET</w:t>
      </w:r>
      <w:r w:rsidRPr="004F614B">
        <w:t xml:space="preserve"> </w:t>
      </w:r>
      <w:r>
        <w:t>запросе в теле метода не рекомендуется передавать данные, но явно это не запрещается.</w:t>
      </w:r>
      <w:r w:rsidR="00F5509D">
        <w:t xml:space="preserve"> В время тестирования, я удачно посылал </w:t>
      </w:r>
      <w:r w:rsidR="00F5509D">
        <w:rPr>
          <w:lang w:val="en-US"/>
        </w:rPr>
        <w:t>GET</w:t>
      </w:r>
      <w:r w:rsidR="00F5509D">
        <w:t xml:space="preserve"> с </w:t>
      </w:r>
      <w:r w:rsidR="00F5509D">
        <w:rPr>
          <w:lang w:val="en-US"/>
        </w:rPr>
        <w:t>json</w:t>
      </w:r>
      <w:r w:rsidR="00F5509D" w:rsidRPr="00F5509D">
        <w:t>-</w:t>
      </w:r>
      <w:r w:rsidR="00F5509D">
        <w:t xml:space="preserve">контентом в теле, а позже обнаружил, что </w:t>
      </w:r>
      <w:proofErr w:type="spellStart"/>
      <w:r w:rsidR="00F5509D">
        <w:rPr>
          <w:lang w:val="en-US"/>
        </w:rPr>
        <w:t>js</w:t>
      </w:r>
      <w:proofErr w:type="spellEnd"/>
      <w:r w:rsidR="00F5509D" w:rsidRPr="00F5509D">
        <w:t>-</w:t>
      </w:r>
      <w:proofErr w:type="spellStart"/>
      <w:r w:rsidR="00AF235F">
        <w:t>о</w:t>
      </w:r>
      <w:r w:rsidR="00F5509D">
        <w:t>вский</w:t>
      </w:r>
      <w:proofErr w:type="spellEnd"/>
      <w:r w:rsidR="00F5509D">
        <w:t xml:space="preserve"> метод </w:t>
      </w:r>
      <w:r w:rsidR="00F5509D">
        <w:rPr>
          <w:lang w:val="en-US"/>
        </w:rPr>
        <w:t>fetch</w:t>
      </w:r>
      <w:r w:rsidR="00F5509D">
        <w:t xml:space="preserve">, предназначенный для </w:t>
      </w:r>
      <w:r w:rsidR="00F5509D">
        <w:rPr>
          <w:lang w:val="en-US"/>
        </w:rPr>
        <w:t>ajax</w:t>
      </w:r>
      <w:r w:rsidR="00F5509D" w:rsidRPr="00F5509D">
        <w:t>-</w:t>
      </w:r>
      <w:r w:rsidR="00F5509D">
        <w:t xml:space="preserve">запросов, не позволяет этого делать, поэтому пришлось отправлять </w:t>
      </w:r>
      <w:r w:rsidR="00F5509D">
        <w:rPr>
          <w:lang w:val="en-US"/>
        </w:rPr>
        <w:t>json</w:t>
      </w:r>
      <w:r w:rsidR="00F5509D" w:rsidRPr="00F5509D">
        <w:t>-</w:t>
      </w:r>
      <w:r w:rsidR="00F5509D">
        <w:t xml:space="preserve">данные как </w:t>
      </w:r>
      <w:r w:rsidR="00831AED">
        <w:t>параметр, прикреплённы</w:t>
      </w:r>
      <w:r w:rsidR="00991DA6">
        <w:t>й</w:t>
      </w:r>
      <w:r w:rsidR="00831AED">
        <w:t xml:space="preserve"> к</w:t>
      </w:r>
      <w:r w:rsidR="00F5509D">
        <w:t xml:space="preserve"> </w:t>
      </w:r>
      <w:proofErr w:type="spellStart"/>
      <w:r w:rsidR="00F5509D">
        <w:rPr>
          <w:lang w:val="en-US"/>
        </w:rPr>
        <w:t>url</w:t>
      </w:r>
      <w:proofErr w:type="spellEnd"/>
      <w:r w:rsidR="00F5509D">
        <w:t>-</w:t>
      </w:r>
      <w:r w:rsidR="00831AED">
        <w:t>у</w:t>
      </w:r>
      <w:r w:rsidR="00F5509D">
        <w:t>.</w:t>
      </w:r>
    </w:p>
    <w:p w14:paraId="67F29609" w14:textId="473A3CB5" w:rsidR="00CC5004" w:rsidRDefault="00CC5004" w:rsidP="00B638DF">
      <w:r>
        <w:lastRenderedPageBreak/>
        <w:t>С слоем базы данных проблем не возник</w:t>
      </w:r>
      <w:r w:rsidR="00E72FC8">
        <w:t>ало</w:t>
      </w:r>
      <w:r>
        <w:t xml:space="preserve"> – </w:t>
      </w:r>
      <w:hyperlink r:id="rId24" w:history="1">
        <w:r w:rsidRPr="00445708">
          <w:rPr>
            <w:rStyle w:val="a9"/>
            <w:lang w:val="en-US"/>
          </w:rPr>
          <w:t>PostgreSQL</w:t>
        </w:r>
      </w:hyperlink>
      <w:r w:rsidRPr="00CC5004">
        <w:t xml:space="preserve"> </w:t>
      </w:r>
      <w:r>
        <w:t>–</w:t>
      </w:r>
      <w:r w:rsidRPr="00CC5004">
        <w:t xml:space="preserve"> </w:t>
      </w:r>
      <w:r>
        <w:t>проверенная временем база данных, информацию о которы</w:t>
      </w:r>
      <w:r w:rsidR="00315980">
        <w:t>й</w:t>
      </w:r>
      <w:r>
        <w:t xml:space="preserve"> достаточно легче найти и понять.</w:t>
      </w:r>
    </w:p>
    <w:p w14:paraId="2037C179" w14:textId="13B2B2DC" w:rsidR="00065F81" w:rsidRDefault="008453FC" w:rsidP="00CF4C6F">
      <w:pPr>
        <w:pStyle w:val="1"/>
      </w:pPr>
      <w:r>
        <w:t>Руководство пользователя</w:t>
      </w:r>
    </w:p>
    <w:p w14:paraId="38646A77" w14:textId="3AB492E5" w:rsidR="008453FC" w:rsidRDefault="008453FC" w:rsidP="008453FC">
      <w:r>
        <w:t xml:space="preserve">При </w:t>
      </w:r>
      <w:r w:rsidR="00CB316E">
        <w:t>запуске программы вас встретит экран с таблицей первой по алфавиту сущности. Слева располагается меню-«гамбургер», где вы можете выбрать для просмотра записи необходимой сущности. Кнопка со стрелкой внизу меню позволяет свернуть его, чтобы освободитель больше места для таблицы.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4"/>
        <w:gridCol w:w="4611"/>
      </w:tblGrid>
      <w:tr w:rsidR="001135E6" w14:paraId="2A206AF8" w14:textId="77777777" w:rsidTr="00FD318E">
        <w:tc>
          <w:tcPr>
            <w:tcW w:w="4602" w:type="dxa"/>
          </w:tcPr>
          <w:p w14:paraId="11DA9F90" w14:textId="77777777" w:rsidR="001135E6" w:rsidRDefault="001135E6" w:rsidP="008453FC">
            <w:r>
              <w:rPr>
                <w:noProof/>
              </w:rPr>
              <w:drawing>
                <wp:inline distT="0" distB="0" distL="0" distR="0" wp14:anchorId="6D6CDE81" wp14:editId="05D1D42B">
                  <wp:extent cx="3148870" cy="17907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145" cy="1847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26F289" w14:textId="2CE8D90D" w:rsidR="001135E6" w:rsidRPr="001135E6" w:rsidRDefault="001135E6" w:rsidP="001135E6">
            <w:pPr>
              <w:jc w:val="center"/>
              <w:rPr>
                <w:i/>
                <w:iCs/>
              </w:rPr>
            </w:pPr>
            <w:r w:rsidRPr="001135E6">
              <w:rPr>
                <w:i/>
                <w:iCs/>
              </w:rPr>
              <w:t>меню отображается</w:t>
            </w:r>
          </w:p>
        </w:tc>
        <w:tc>
          <w:tcPr>
            <w:tcW w:w="4743" w:type="dxa"/>
          </w:tcPr>
          <w:p w14:paraId="2F6DF58D" w14:textId="77777777" w:rsidR="001135E6" w:rsidRDefault="001135E6" w:rsidP="008453FC">
            <w:r w:rsidRPr="001135E6">
              <w:rPr>
                <w:noProof/>
              </w:rPr>
              <w:drawing>
                <wp:inline distT="0" distB="0" distL="0" distR="0" wp14:anchorId="67B4D522" wp14:editId="0670014D">
                  <wp:extent cx="3056226" cy="173736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505" cy="1743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317B0" w14:textId="4C50D03F" w:rsidR="001135E6" w:rsidRPr="001135E6" w:rsidRDefault="001135E6" w:rsidP="001135E6">
            <w:pPr>
              <w:jc w:val="center"/>
              <w:rPr>
                <w:i/>
                <w:iCs/>
              </w:rPr>
            </w:pPr>
            <w:r w:rsidRPr="001135E6">
              <w:rPr>
                <w:i/>
                <w:iCs/>
              </w:rPr>
              <w:t xml:space="preserve">меню </w:t>
            </w:r>
            <w:r>
              <w:rPr>
                <w:i/>
                <w:iCs/>
              </w:rPr>
              <w:t>скрыто</w:t>
            </w:r>
          </w:p>
        </w:tc>
      </w:tr>
    </w:tbl>
    <w:p w14:paraId="4810C177" w14:textId="67608714" w:rsidR="001135E6" w:rsidRPr="00577049" w:rsidRDefault="001135E6" w:rsidP="00AB55D3">
      <w:pPr>
        <w:rPr>
          <w:noProof/>
        </w:rPr>
      </w:pPr>
      <w:r>
        <w:rPr>
          <w:noProof/>
        </w:rPr>
        <w:t>Для добавления новой записи в выбранную таблицу</w:t>
      </w:r>
      <w:r w:rsidR="001C1BC2">
        <w:rPr>
          <w:noProof/>
        </w:rPr>
        <w:t xml:space="preserve"> нажмите на кнопку </w:t>
      </w:r>
      <w:r w:rsidR="00DB2693">
        <w:rPr>
          <w:noProof/>
          <w:color w:val="2E74B5" w:themeColor="accent5" w:themeShade="BF"/>
        </w:rPr>
        <w:t>«</w:t>
      </w:r>
      <w:r w:rsidR="001C1BC2" w:rsidRPr="001C1BC2">
        <w:rPr>
          <w:noProof/>
          <w:color w:val="2E74B5" w:themeColor="accent5" w:themeShade="BF"/>
          <w:lang w:val="en-US"/>
        </w:rPr>
        <w:t>Add</w:t>
      </w:r>
      <w:r w:rsidR="001C1BC2" w:rsidRPr="001C1BC2">
        <w:rPr>
          <w:noProof/>
          <w:color w:val="2E74B5" w:themeColor="accent5" w:themeShade="BF"/>
        </w:rPr>
        <w:t xml:space="preserve"> </w:t>
      </w:r>
      <w:r w:rsidR="001C1BC2" w:rsidRPr="001C1BC2">
        <w:rPr>
          <w:noProof/>
          <w:color w:val="2E74B5" w:themeColor="accent5" w:themeShade="BF"/>
          <w:lang w:val="en-US"/>
        </w:rPr>
        <w:t>record</w:t>
      </w:r>
      <w:r w:rsidR="00DB2693">
        <w:rPr>
          <w:noProof/>
          <w:color w:val="2E74B5" w:themeColor="accent5" w:themeShade="BF"/>
        </w:rPr>
        <w:t>»</w:t>
      </w:r>
      <w:r w:rsidR="001C1BC2">
        <w:rPr>
          <w:noProof/>
          <w:color w:val="000000" w:themeColor="text1"/>
        </w:rPr>
        <w:t>: появится окошко, которое необходимо заполнить</w:t>
      </w:r>
      <w:r w:rsidR="001D7A37">
        <w:rPr>
          <w:noProof/>
          <w:color w:val="000000" w:themeColor="text1"/>
        </w:rPr>
        <w:t xml:space="preserve">, и нажать </w:t>
      </w:r>
      <w:r w:rsidR="001D7A37" w:rsidRPr="001D7A37">
        <w:rPr>
          <w:noProof/>
          <w:color w:val="000000" w:themeColor="text1"/>
        </w:rPr>
        <w:t>“</w:t>
      </w:r>
      <w:r w:rsidR="001D7A37">
        <w:rPr>
          <w:noProof/>
          <w:color w:val="000000" w:themeColor="text1"/>
          <w:lang w:val="en-US"/>
        </w:rPr>
        <w:t>Submit</w:t>
      </w:r>
      <w:r w:rsidR="001D7A37" w:rsidRPr="001D7A37">
        <w:rPr>
          <w:noProof/>
          <w:color w:val="000000" w:themeColor="text1"/>
        </w:rPr>
        <w:t>”</w:t>
      </w:r>
      <w:r w:rsidR="001D7A37">
        <w:rPr>
          <w:noProof/>
          <w:color w:val="000000" w:themeColor="text1"/>
        </w:rPr>
        <w:t>. Если введёные данные корректы, появится уведомление о успехе операции, и новая запись</w:t>
      </w:r>
      <w:r w:rsidR="00AB55D3">
        <w:rPr>
          <w:noProof/>
          <w:color w:val="000000" w:themeColor="text1"/>
        </w:rPr>
        <w:t xml:space="preserve"> </w:t>
      </w:r>
      <w:r w:rsidR="001D7A37">
        <w:rPr>
          <w:noProof/>
          <w:color w:val="000000" w:themeColor="text1"/>
        </w:rPr>
        <w:t>отобразится в конце таблицы, иначе о возникших ошибка.</w:t>
      </w:r>
    </w:p>
    <w:p w14:paraId="5830D7D5" w14:textId="197DE42A" w:rsidR="001135E6" w:rsidRDefault="001135E6" w:rsidP="001135E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F80703" wp14:editId="67B7F4E5">
            <wp:extent cx="5940425" cy="33782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BEB5" w14:textId="77777777" w:rsidR="00B4120C" w:rsidRDefault="00DB2693" w:rsidP="00DB2693">
      <w:pPr>
        <w:rPr>
          <w:noProof/>
        </w:rPr>
      </w:pPr>
      <w:r>
        <w:rPr>
          <w:noProof/>
        </w:rPr>
        <w:t xml:space="preserve">Кнопка </w:t>
      </w:r>
      <w:r w:rsidRPr="006159BF">
        <w:rPr>
          <w:noProof/>
          <w:color w:val="FF0000"/>
        </w:rPr>
        <w:t>«</w:t>
      </w:r>
      <w:r w:rsidRPr="006159BF">
        <w:rPr>
          <w:noProof/>
          <w:color w:val="FF0000"/>
          <w:lang w:val="en-US"/>
        </w:rPr>
        <w:t>Remove</w:t>
      </w:r>
      <w:r w:rsidRPr="006159BF">
        <w:rPr>
          <w:noProof/>
          <w:color w:val="FF0000"/>
        </w:rPr>
        <w:t>»</w:t>
      </w:r>
      <w:r w:rsidRPr="00DB2693">
        <w:rPr>
          <w:noProof/>
        </w:rPr>
        <w:t xml:space="preserve"> </w:t>
      </w:r>
      <w:r>
        <w:rPr>
          <w:noProof/>
        </w:rPr>
        <w:t>удаляет одну или несколько</w:t>
      </w:r>
      <w:r w:rsidR="00BE26A4">
        <w:rPr>
          <w:noProof/>
        </w:rPr>
        <w:t xml:space="preserve"> записей, предваритено выбранных.</w:t>
      </w:r>
    </w:p>
    <w:p w14:paraId="6D27D5BD" w14:textId="1AE57E2D" w:rsidR="006159BF" w:rsidRPr="00B4120C" w:rsidRDefault="00B4120C" w:rsidP="00DB2693">
      <w:pPr>
        <w:rPr>
          <w:noProof/>
        </w:rPr>
      </w:pPr>
      <w:r>
        <w:rPr>
          <w:noProof/>
        </w:rPr>
        <w:t>«</w:t>
      </w:r>
      <w:r>
        <w:rPr>
          <w:noProof/>
          <w:lang w:val="en-US"/>
        </w:rPr>
        <w:t>Download</w:t>
      </w:r>
      <w:r>
        <w:rPr>
          <w:noProof/>
        </w:rPr>
        <w:t xml:space="preserve"> </w:t>
      </w:r>
      <w:r>
        <w:rPr>
          <w:noProof/>
          <w:lang w:val="en-US"/>
        </w:rPr>
        <w:t>as</w:t>
      </w:r>
      <w:r w:rsidRPr="00B4120C">
        <w:rPr>
          <w:noProof/>
        </w:rPr>
        <w:t xml:space="preserve"> </w:t>
      </w:r>
      <w:r>
        <w:rPr>
          <w:noProof/>
          <w:lang w:val="en-US"/>
        </w:rPr>
        <w:t>json</w:t>
      </w:r>
      <w:r>
        <w:rPr>
          <w:noProof/>
        </w:rPr>
        <w:t xml:space="preserve">» загрузить </w:t>
      </w:r>
      <w:r>
        <w:rPr>
          <w:noProof/>
          <w:lang w:val="en-US"/>
        </w:rPr>
        <w:t>json</w:t>
      </w:r>
      <w:r w:rsidRPr="00B4120C">
        <w:rPr>
          <w:noProof/>
        </w:rPr>
        <w:t>-</w:t>
      </w:r>
      <w:r>
        <w:rPr>
          <w:noProof/>
        </w:rPr>
        <w:t>дамп всех выбранных записей таблицы или всех по-умолчанию.</w:t>
      </w:r>
    </w:p>
    <w:p w14:paraId="56260444" w14:textId="2B7B19A7" w:rsidR="00AB55D3" w:rsidRDefault="00AB55D3" w:rsidP="00AB55D3">
      <w:pPr>
        <w:tabs>
          <w:tab w:val="left" w:pos="3756"/>
        </w:tabs>
      </w:pPr>
      <w:r>
        <w:lastRenderedPageBreak/>
        <w:t xml:space="preserve">Все поля (включая ссылки на записи других сущностей) являются изменяемыми за исключением уникального </w:t>
      </w:r>
      <w:r>
        <w:rPr>
          <w:lang w:val="en-US"/>
        </w:rPr>
        <w:t>id</w:t>
      </w:r>
      <w:r w:rsidRPr="00AB55D3">
        <w:t xml:space="preserve"> </w:t>
      </w:r>
      <w:r>
        <w:t>редактируемой сущности.</w:t>
      </w:r>
    </w:p>
    <w:p w14:paraId="2C93F210" w14:textId="4B34B502" w:rsidR="00AB55D3" w:rsidRDefault="00AB55D3" w:rsidP="00AB55D3">
      <w:pPr>
        <w:tabs>
          <w:tab w:val="left" w:pos="3756"/>
        </w:tabs>
      </w:pPr>
      <w:r w:rsidRPr="00AB55D3">
        <w:rPr>
          <w:noProof/>
        </w:rPr>
        <w:drawing>
          <wp:inline distT="0" distB="0" distL="0" distR="0" wp14:anchorId="121ECD81" wp14:editId="59946C96">
            <wp:extent cx="5940425" cy="5988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F607" w14:textId="52F43E5D" w:rsidR="003A0B9E" w:rsidRDefault="003A0B9E" w:rsidP="00AB55D3">
      <w:pPr>
        <w:tabs>
          <w:tab w:val="left" w:pos="3756"/>
        </w:tabs>
      </w:pPr>
      <w:r>
        <w:t>Если поле необходимо заполнить – система выдаст предупреждение</w:t>
      </w:r>
      <w:r w:rsidR="007C782E">
        <w:t xml:space="preserve"> (тоже самое произойдёт, при попытке ввести в ячейку некорректные данные).</w:t>
      </w:r>
    </w:p>
    <w:p w14:paraId="51292EE2" w14:textId="46188F8E" w:rsidR="003A0B9E" w:rsidRDefault="003A0B9E" w:rsidP="00AB55D3">
      <w:pPr>
        <w:tabs>
          <w:tab w:val="left" w:pos="3756"/>
        </w:tabs>
      </w:pPr>
      <w:r w:rsidRPr="003A0B9E">
        <w:rPr>
          <w:noProof/>
        </w:rPr>
        <w:drawing>
          <wp:inline distT="0" distB="0" distL="0" distR="0" wp14:anchorId="6159BACB" wp14:editId="72CDC1F8">
            <wp:extent cx="5940425" cy="7531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22D0" w14:textId="1502855C" w:rsidR="00726AE6" w:rsidRPr="00AB55D3" w:rsidRDefault="00726AE6" w:rsidP="00AB55D3">
      <w:pPr>
        <w:tabs>
          <w:tab w:val="left" w:pos="3756"/>
        </w:tabs>
      </w:pPr>
      <w:r>
        <w:t xml:space="preserve">При редактировании или добавление ссылок на связанные сущности, </w:t>
      </w:r>
      <w:r w:rsidR="00C82691">
        <w:t xml:space="preserve">откроется упрощённая </w:t>
      </w:r>
      <w:r w:rsidR="00937C1C">
        <w:t>таблица этой сущности</w:t>
      </w:r>
      <w:r w:rsidR="00123E4C">
        <w:t>, чтобы выбирать было удобнее.</w:t>
      </w:r>
    </w:p>
    <w:p w14:paraId="36C19809" w14:textId="1CC2E0A2" w:rsidR="000071B3" w:rsidRDefault="000071B3" w:rsidP="000071B3">
      <w:r>
        <w:rPr>
          <w:noProof/>
        </w:rPr>
        <w:drawing>
          <wp:inline distT="0" distB="0" distL="0" distR="0" wp14:anchorId="04878B49" wp14:editId="0C6D61CF">
            <wp:extent cx="5940425" cy="33782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40E9" w14:textId="77777777" w:rsidR="001D1480" w:rsidRDefault="00123E4C" w:rsidP="000071B3">
      <w:r>
        <w:t>Если же вы хотите просто посмотреть подробную информацию о ней, достаточно навести мышку.</w:t>
      </w:r>
    </w:p>
    <w:p w14:paraId="7B3061E4" w14:textId="1A274141" w:rsidR="00123E4C" w:rsidRDefault="001D1480" w:rsidP="000071B3">
      <w:r w:rsidRPr="001D1480">
        <w:rPr>
          <w:noProof/>
        </w:rPr>
        <w:drawing>
          <wp:inline distT="0" distB="0" distL="0" distR="0" wp14:anchorId="0CE1F789" wp14:editId="0D0B9D86">
            <wp:extent cx="5940425" cy="128841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E4C">
        <w:t xml:space="preserve"> </w:t>
      </w:r>
    </w:p>
    <w:p w14:paraId="6EFF0EE9" w14:textId="49EBF89B" w:rsidR="00DB2693" w:rsidRDefault="00DB2693" w:rsidP="000071B3"/>
    <w:p w14:paraId="7CAD24CD" w14:textId="1969CC27" w:rsidR="00DB2693" w:rsidRDefault="00DB2693" w:rsidP="000071B3"/>
    <w:p w14:paraId="3612594F" w14:textId="54CD2E28" w:rsidR="00FD318E" w:rsidRDefault="00FD318E" w:rsidP="000071B3">
      <w:r>
        <w:lastRenderedPageBreak/>
        <w:t>Для удобства манипуляции с данными вы можете осуществлять поиск, сортировку и фильтрацию по одной или нескольким колонкам.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FD318E" w14:paraId="60E256F3" w14:textId="77777777" w:rsidTr="00FD318E">
        <w:tc>
          <w:tcPr>
            <w:tcW w:w="4672" w:type="dxa"/>
          </w:tcPr>
          <w:p w14:paraId="62E55933" w14:textId="35E27712" w:rsidR="00FD318E" w:rsidRDefault="00FD318E" w:rsidP="000071B3">
            <w:r w:rsidRPr="00FD318E">
              <w:rPr>
                <w:noProof/>
              </w:rPr>
              <w:drawing>
                <wp:inline distT="0" distB="0" distL="0" distR="0" wp14:anchorId="4BFECFFF" wp14:editId="43E95B11">
                  <wp:extent cx="2560320" cy="1951927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318" cy="195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39BF3BD" w14:textId="2C8E1C35" w:rsidR="00B54471" w:rsidRDefault="00FD318E" w:rsidP="00B54471">
            <w:pPr>
              <w:jc w:val="center"/>
            </w:pPr>
            <w:r w:rsidRPr="00FD318E">
              <w:rPr>
                <w:noProof/>
              </w:rPr>
              <w:drawing>
                <wp:inline distT="0" distB="0" distL="0" distR="0" wp14:anchorId="59C0076E" wp14:editId="61F0F11B">
                  <wp:extent cx="1615440" cy="2058132"/>
                  <wp:effectExtent l="0" t="0" r="381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785" cy="206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471" w14:paraId="2E1AB8C7" w14:textId="77777777" w:rsidTr="00FD318E">
        <w:tc>
          <w:tcPr>
            <w:tcW w:w="4672" w:type="dxa"/>
          </w:tcPr>
          <w:p w14:paraId="458B70A6" w14:textId="2A544C4A" w:rsidR="00B54471" w:rsidRPr="00FD318E" w:rsidRDefault="00B54471" w:rsidP="000071B3"/>
        </w:tc>
        <w:tc>
          <w:tcPr>
            <w:tcW w:w="4673" w:type="dxa"/>
          </w:tcPr>
          <w:p w14:paraId="116D6DD2" w14:textId="77777777" w:rsidR="00B54471" w:rsidRPr="00FD318E" w:rsidRDefault="00B54471" w:rsidP="00B54471">
            <w:pPr>
              <w:jc w:val="center"/>
            </w:pPr>
          </w:p>
        </w:tc>
      </w:tr>
    </w:tbl>
    <w:p w14:paraId="4DDF1C33" w14:textId="01990752" w:rsidR="00BB6346" w:rsidRDefault="00B54471" w:rsidP="00B54471">
      <w:r>
        <w:t>Внизу страницы есть кнопка для связи с разработчиком</w:t>
      </w:r>
      <w:r w:rsidR="00BB6346" w:rsidRPr="00BB6346">
        <w:t>:</w:t>
      </w:r>
    </w:p>
    <w:p w14:paraId="66BA7A07" w14:textId="0943D4F0" w:rsidR="00BB6346" w:rsidRDefault="00BB6346" w:rsidP="00B54471">
      <w:r>
        <w:rPr>
          <w:noProof/>
        </w:rPr>
        <w:drawing>
          <wp:inline distT="0" distB="0" distL="0" distR="0" wp14:anchorId="0A4CC260" wp14:editId="0C25E740">
            <wp:extent cx="5940425" cy="81216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DD85" w14:textId="7EFF69F4" w:rsidR="00F5509D" w:rsidRDefault="00F5509D" w:rsidP="00A8258A">
      <w:pPr>
        <w:pStyle w:val="1"/>
      </w:pPr>
      <w:r>
        <w:t>Вывод</w:t>
      </w:r>
    </w:p>
    <w:p w14:paraId="092B34AE" w14:textId="72D468D6" w:rsidR="00AF4C31" w:rsidRDefault="00F5509D" w:rsidP="00B638DF">
      <w:r>
        <w:t>В рамках курсовой работы я полностью создал информационные систему: от этапа формирования предметной области (где преподаватель выступал в качестве некого заказчика), до этапа внедрения на оборудовании этого самого заказчика (</w:t>
      </w:r>
      <w:r>
        <w:rPr>
          <w:lang w:val="en-US"/>
        </w:rPr>
        <w:t>Helios</w:t>
      </w:r>
      <w:r w:rsidRPr="003835BF">
        <w:t>)</w:t>
      </w:r>
      <w:r>
        <w:t>. За все два с половиной курса – это самое полезное и наиболее близкое к настоящей работе задание</w:t>
      </w:r>
      <w:r w:rsidRPr="00333BF8">
        <w:t xml:space="preserve">, </w:t>
      </w:r>
      <w:r>
        <w:t xml:space="preserve">где мне «повезло» столкнуться даже с типичными проблемами реальных проектов, в виде неправильного спроектированного </w:t>
      </w:r>
      <w:proofErr w:type="spellStart"/>
      <w:r>
        <w:rPr>
          <w:lang w:val="en-US"/>
        </w:rPr>
        <w:t>api</w:t>
      </w:r>
      <w:proofErr w:type="spellEnd"/>
      <w:r>
        <w:t>, к примеру, поверхностного знания технологий, а также неудачному проектированию, ввиду нехватки времени (по-моему мнению, это моя самая большая ошибка).</w:t>
      </w:r>
    </w:p>
    <w:p w14:paraId="20CB12C3" w14:textId="5A130C48" w:rsidR="00AF4C31" w:rsidRPr="00AF4C31" w:rsidRDefault="00AF4C31" w:rsidP="00B638DF">
      <w:pPr>
        <w:rPr>
          <w:b/>
          <w:bCs/>
        </w:rPr>
      </w:pPr>
      <w:r w:rsidRPr="00AF4C31">
        <w:rPr>
          <w:b/>
          <w:bCs/>
        </w:rPr>
        <w:t>Полный код (включая конфигурационные файлы и ресурсы) доступен по ссылке:</w:t>
      </w:r>
    </w:p>
    <w:p w14:paraId="078DA6BA" w14:textId="14E549FF" w:rsidR="0021543C" w:rsidRDefault="00AF4C31" w:rsidP="0021543C">
      <w:pPr>
        <w:jc w:val="center"/>
      </w:pPr>
      <w:r>
        <w:rPr>
          <w:noProof/>
        </w:rPr>
        <w:drawing>
          <wp:inline distT="0" distB="0" distL="0" distR="0" wp14:anchorId="66391702" wp14:editId="37348E4E">
            <wp:extent cx="1276190" cy="1276190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76190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8691" w14:textId="3ED79D58" w:rsidR="004A235E" w:rsidRPr="004A235E" w:rsidRDefault="004A235E" w:rsidP="004A235E">
      <w:r>
        <w:t>Код бизнес-логики в прикреплённых файлах</w:t>
      </w:r>
      <w:r w:rsidR="00577049" w:rsidRPr="00577049">
        <w:rPr>
          <w:vertAlign w:val="superscript"/>
        </w:rPr>
        <w:t>*</w:t>
      </w:r>
      <w:r w:rsidRPr="004A235E">
        <w:t>: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8"/>
        <w:gridCol w:w="4648"/>
        <w:gridCol w:w="2259"/>
      </w:tblGrid>
      <w:tr w:rsidR="007D2A63" w14:paraId="0996E9B2" w14:textId="118D89F4" w:rsidTr="00117DDB">
        <w:tc>
          <w:tcPr>
            <w:tcW w:w="1985" w:type="dxa"/>
          </w:tcPr>
          <w:p w14:paraId="54D213C1" w14:textId="2B2F7DEC" w:rsidR="007D2A63" w:rsidRDefault="008E655B" w:rsidP="0021543C">
            <w:pPr>
              <w:jc w:val="center"/>
            </w:pPr>
            <w:r>
              <w:object w:dxaOrig="1452" w:dyaOrig="816" w14:anchorId="17D4C32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1.6pt;height:62.4pt" o:ole="">
                  <v:imagedata r:id="rId36" o:title=""/>
                </v:shape>
                <o:OLEObject Type="Embed" ProgID="Package" ShapeID="_x0000_i1025" DrawAspect="Content" ObjectID="_1672564621" r:id="rId37"/>
              </w:object>
            </w:r>
          </w:p>
        </w:tc>
        <w:tc>
          <w:tcPr>
            <w:tcW w:w="5086" w:type="dxa"/>
          </w:tcPr>
          <w:p w14:paraId="1A4CA65C" w14:textId="555D43DA" w:rsidR="007D2A63" w:rsidRDefault="008E655B" w:rsidP="0021543C">
            <w:pPr>
              <w:jc w:val="center"/>
            </w:pPr>
            <w:r>
              <w:object w:dxaOrig="1465" w:dyaOrig="816" w14:anchorId="497CF878">
                <v:shape id="_x0000_i1026" type="#_x0000_t75" style="width:114.6pt;height:64.2pt" o:ole="">
                  <v:imagedata r:id="rId38" o:title=""/>
                </v:shape>
                <o:OLEObject Type="Embed" ProgID="Package" ShapeID="_x0000_i1026" DrawAspect="Content" ObjectID="_1672564622" r:id="rId39"/>
              </w:object>
            </w:r>
          </w:p>
        </w:tc>
        <w:tc>
          <w:tcPr>
            <w:tcW w:w="2284" w:type="dxa"/>
          </w:tcPr>
          <w:p w14:paraId="7DF21600" w14:textId="138F38F0" w:rsidR="007D2A63" w:rsidRDefault="004742DE" w:rsidP="0021543C">
            <w:pPr>
              <w:jc w:val="center"/>
            </w:pPr>
            <w:r>
              <w:object w:dxaOrig="1260" w:dyaOrig="816" w14:anchorId="794D53F0">
                <v:shape id="_x0000_i1027" type="#_x0000_t75" style="width:96pt;height:61.8pt" o:ole="">
                  <v:imagedata r:id="rId40" o:title=""/>
                </v:shape>
                <o:OLEObject Type="Embed" ProgID="Package" ShapeID="_x0000_i1027" DrawAspect="Content" ObjectID="_1672564623" r:id="rId41"/>
              </w:object>
            </w:r>
          </w:p>
        </w:tc>
      </w:tr>
    </w:tbl>
    <w:p w14:paraId="207796E5" w14:textId="64EEFBD2" w:rsidR="008E655B" w:rsidRPr="008E655B" w:rsidRDefault="00577049" w:rsidP="008E655B">
      <w:pPr>
        <w:jc w:val="right"/>
        <w:rPr>
          <w:lang w:val="en-US"/>
        </w:rPr>
      </w:pPr>
      <w:r w:rsidRPr="00577049">
        <w:rPr>
          <w:vertAlign w:val="superscript"/>
          <w:lang w:val="en-US"/>
        </w:rPr>
        <w:t>*</w:t>
      </w:r>
      <w:r w:rsidR="00B9790F">
        <w:t xml:space="preserve">файлы </w:t>
      </w:r>
      <w:proofErr w:type="spellStart"/>
      <w:r w:rsidR="00B9790F">
        <w:t>кликабельны</w:t>
      </w:r>
      <w:proofErr w:type="spellEnd"/>
    </w:p>
    <w:sectPr w:rsidR="008E655B" w:rsidRPr="008E655B" w:rsidSect="004062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13E8DC" w14:textId="77777777" w:rsidR="00055BF4" w:rsidRDefault="00055BF4" w:rsidP="00476F74">
      <w:pPr>
        <w:spacing w:after="0" w:line="240" w:lineRule="auto"/>
      </w:pPr>
      <w:r>
        <w:separator/>
      </w:r>
    </w:p>
  </w:endnote>
  <w:endnote w:type="continuationSeparator" w:id="0">
    <w:p w14:paraId="6F5341D7" w14:textId="77777777" w:rsidR="00055BF4" w:rsidRDefault="00055BF4" w:rsidP="00476F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modern"/>
    <w:notTrueType/>
    <w:pitch w:val="variable"/>
    <w:sig w:usb0="E40002FF" w:usb1="0200001B" w:usb2="01000000" w:usb3="00000000" w:csb0="0000019F" w:csb1="00000000"/>
  </w:font>
  <w:font w:name="JetBrains Mono">
    <w:panose1 w:val="00000000000000000000"/>
    <w:charset w:val="CC"/>
    <w:family w:val="auto"/>
    <w:pitch w:val="variable"/>
    <w:sig w:usb0="80000207" w:usb1="00000001" w:usb2="00000000" w:usb3="00000000" w:csb0="00000097" w:csb1="00000000"/>
  </w:font>
  <w:font w:name="Cascadia Code">
    <w:panose1 w:val="020B0609020000020004"/>
    <w:charset w:val="CC"/>
    <w:family w:val="modern"/>
    <w:pitch w:val="fixed"/>
    <w:sig w:usb0="A10002FF" w:usb1="4000F8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13562641"/>
      <w:docPartObj>
        <w:docPartGallery w:val="Page Numbers (Bottom of Page)"/>
        <w:docPartUnique/>
      </w:docPartObj>
    </w:sdtPr>
    <w:sdtEndPr>
      <w:rPr>
        <w:rFonts w:cs="Arial"/>
      </w:rPr>
    </w:sdtEndPr>
    <w:sdtContent>
      <w:p w14:paraId="6B3D24D1" w14:textId="36AD58F3" w:rsidR="00476F74" w:rsidRPr="00671B08" w:rsidRDefault="00476F74" w:rsidP="00476F74">
        <w:pPr>
          <w:pStyle w:val="a5"/>
          <w:jc w:val="center"/>
          <w:rPr>
            <w:rFonts w:cs="Arial"/>
          </w:rPr>
        </w:pPr>
        <w:r w:rsidRPr="00671B08">
          <w:rPr>
            <w:rFonts w:cs="Arial"/>
          </w:rPr>
          <w:fldChar w:fldCharType="begin"/>
        </w:r>
        <w:r w:rsidRPr="00671B08">
          <w:rPr>
            <w:rFonts w:cs="Arial"/>
          </w:rPr>
          <w:instrText>PAGE   \* MERGEFORMAT</w:instrText>
        </w:r>
        <w:r w:rsidRPr="00671B08">
          <w:rPr>
            <w:rFonts w:cs="Arial"/>
          </w:rPr>
          <w:fldChar w:fldCharType="separate"/>
        </w:r>
        <w:r w:rsidRPr="00671B08">
          <w:rPr>
            <w:rFonts w:cs="Arial"/>
          </w:rPr>
          <w:t>2</w:t>
        </w:r>
        <w:r w:rsidRPr="00671B08">
          <w:rPr>
            <w:rFonts w:cs="Arial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14763984"/>
      <w:docPartObj>
        <w:docPartGallery w:val="Page Numbers (Bottom of Page)"/>
        <w:docPartUnique/>
      </w:docPartObj>
    </w:sdtPr>
    <w:sdtEndPr/>
    <w:sdtContent>
      <w:p w14:paraId="5AD75E8A" w14:textId="77777777" w:rsidR="00547CD1" w:rsidRDefault="00547CD1" w:rsidP="00856686">
        <w:pPr>
          <w:pStyle w:val="a5"/>
          <w:jc w:val="center"/>
        </w:pPr>
        <w:r>
          <w:t>Санкт-Петербург</w:t>
        </w:r>
      </w:p>
      <w:p w14:paraId="2580DD34" w14:textId="012BBB50" w:rsidR="002E4BDD" w:rsidRPr="00856686" w:rsidRDefault="00547CD1" w:rsidP="00856686">
        <w:pPr>
          <w:pStyle w:val="a5"/>
          <w:jc w:val="center"/>
        </w:pPr>
        <w:r>
          <w:t>2020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893BD3" w14:textId="77777777" w:rsidR="00055BF4" w:rsidRDefault="00055BF4" w:rsidP="00476F74">
      <w:pPr>
        <w:spacing w:after="0" w:line="240" w:lineRule="auto"/>
      </w:pPr>
      <w:r>
        <w:separator/>
      </w:r>
    </w:p>
  </w:footnote>
  <w:footnote w:type="continuationSeparator" w:id="0">
    <w:p w14:paraId="250E88ED" w14:textId="77777777" w:rsidR="00055BF4" w:rsidRDefault="00055BF4" w:rsidP="00476F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D3094"/>
    <w:multiLevelType w:val="hybridMultilevel"/>
    <w:tmpl w:val="D610C2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E2EFA"/>
    <w:multiLevelType w:val="hybridMultilevel"/>
    <w:tmpl w:val="C70C97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303A5"/>
    <w:multiLevelType w:val="hybridMultilevel"/>
    <w:tmpl w:val="DE667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881D0E"/>
    <w:multiLevelType w:val="hybridMultilevel"/>
    <w:tmpl w:val="C7D275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E306B"/>
    <w:multiLevelType w:val="hybridMultilevel"/>
    <w:tmpl w:val="6B88CE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851"/>
    <w:rsid w:val="000007F1"/>
    <w:rsid w:val="000071B3"/>
    <w:rsid w:val="0001256C"/>
    <w:rsid w:val="00012F9B"/>
    <w:rsid w:val="000172B9"/>
    <w:rsid w:val="00045E5B"/>
    <w:rsid w:val="00051057"/>
    <w:rsid w:val="00055BF4"/>
    <w:rsid w:val="00065F81"/>
    <w:rsid w:val="000745B9"/>
    <w:rsid w:val="000750E1"/>
    <w:rsid w:val="00075ECD"/>
    <w:rsid w:val="000926B4"/>
    <w:rsid w:val="000B4DB3"/>
    <w:rsid w:val="000C4C57"/>
    <w:rsid w:val="000C610D"/>
    <w:rsid w:val="000F0522"/>
    <w:rsid w:val="001135E6"/>
    <w:rsid w:val="00116A02"/>
    <w:rsid w:val="00117DDB"/>
    <w:rsid w:val="00123E4C"/>
    <w:rsid w:val="00163372"/>
    <w:rsid w:val="00163579"/>
    <w:rsid w:val="001810DE"/>
    <w:rsid w:val="0018191E"/>
    <w:rsid w:val="001863DE"/>
    <w:rsid w:val="001903F1"/>
    <w:rsid w:val="0019775B"/>
    <w:rsid w:val="001A1A81"/>
    <w:rsid w:val="001A2946"/>
    <w:rsid w:val="001B1526"/>
    <w:rsid w:val="001B4424"/>
    <w:rsid w:val="001C1BC2"/>
    <w:rsid w:val="001C74E8"/>
    <w:rsid w:val="001D1480"/>
    <w:rsid w:val="001D5BD9"/>
    <w:rsid w:val="001D7A37"/>
    <w:rsid w:val="00202EEF"/>
    <w:rsid w:val="0021543C"/>
    <w:rsid w:val="002356DB"/>
    <w:rsid w:val="00257EAD"/>
    <w:rsid w:val="0027708B"/>
    <w:rsid w:val="00285EBF"/>
    <w:rsid w:val="0029308B"/>
    <w:rsid w:val="00295666"/>
    <w:rsid w:val="00297173"/>
    <w:rsid w:val="002A2A93"/>
    <w:rsid w:val="002A40BB"/>
    <w:rsid w:val="002B280B"/>
    <w:rsid w:val="002C24C3"/>
    <w:rsid w:val="002E4BDD"/>
    <w:rsid w:val="002F645B"/>
    <w:rsid w:val="0030329A"/>
    <w:rsid w:val="00315980"/>
    <w:rsid w:val="00333BF8"/>
    <w:rsid w:val="00336AD1"/>
    <w:rsid w:val="00347DE4"/>
    <w:rsid w:val="00363E32"/>
    <w:rsid w:val="00376614"/>
    <w:rsid w:val="00377EC3"/>
    <w:rsid w:val="003835BF"/>
    <w:rsid w:val="00393F6D"/>
    <w:rsid w:val="0039656A"/>
    <w:rsid w:val="003A0B9E"/>
    <w:rsid w:val="003B1550"/>
    <w:rsid w:val="003C3162"/>
    <w:rsid w:val="003C54E7"/>
    <w:rsid w:val="003D1B52"/>
    <w:rsid w:val="00406243"/>
    <w:rsid w:val="00412856"/>
    <w:rsid w:val="00417F62"/>
    <w:rsid w:val="004272FE"/>
    <w:rsid w:val="00430F56"/>
    <w:rsid w:val="00431AA6"/>
    <w:rsid w:val="00440350"/>
    <w:rsid w:val="00445708"/>
    <w:rsid w:val="00455433"/>
    <w:rsid w:val="004742DE"/>
    <w:rsid w:val="00476F74"/>
    <w:rsid w:val="00487DDA"/>
    <w:rsid w:val="00490AE4"/>
    <w:rsid w:val="004960A2"/>
    <w:rsid w:val="004A235E"/>
    <w:rsid w:val="004B02A9"/>
    <w:rsid w:val="004B14E0"/>
    <w:rsid w:val="004B7709"/>
    <w:rsid w:val="004D4520"/>
    <w:rsid w:val="004E1130"/>
    <w:rsid w:val="004F044B"/>
    <w:rsid w:val="004F2C9C"/>
    <w:rsid w:val="004F614B"/>
    <w:rsid w:val="004F7F59"/>
    <w:rsid w:val="00513C30"/>
    <w:rsid w:val="00513C95"/>
    <w:rsid w:val="005409CA"/>
    <w:rsid w:val="00540BA7"/>
    <w:rsid w:val="00547CD1"/>
    <w:rsid w:val="00552D38"/>
    <w:rsid w:val="005732F0"/>
    <w:rsid w:val="00577049"/>
    <w:rsid w:val="00577731"/>
    <w:rsid w:val="00585B80"/>
    <w:rsid w:val="0058616B"/>
    <w:rsid w:val="00590A20"/>
    <w:rsid w:val="00593698"/>
    <w:rsid w:val="00594DF3"/>
    <w:rsid w:val="00594FF6"/>
    <w:rsid w:val="005C48F6"/>
    <w:rsid w:val="005D2D89"/>
    <w:rsid w:val="005E1FEB"/>
    <w:rsid w:val="005E3DC9"/>
    <w:rsid w:val="005E7521"/>
    <w:rsid w:val="005F0161"/>
    <w:rsid w:val="006159BF"/>
    <w:rsid w:val="006400CA"/>
    <w:rsid w:val="00671B08"/>
    <w:rsid w:val="006972A4"/>
    <w:rsid w:val="006A466D"/>
    <w:rsid w:val="006C02B9"/>
    <w:rsid w:val="006C47C7"/>
    <w:rsid w:val="006D1761"/>
    <w:rsid w:val="006E4CD2"/>
    <w:rsid w:val="00700D7B"/>
    <w:rsid w:val="00707A85"/>
    <w:rsid w:val="00726AE6"/>
    <w:rsid w:val="00730198"/>
    <w:rsid w:val="007410BF"/>
    <w:rsid w:val="0074678F"/>
    <w:rsid w:val="00747124"/>
    <w:rsid w:val="0076568C"/>
    <w:rsid w:val="0078153E"/>
    <w:rsid w:val="00797C38"/>
    <w:rsid w:val="007A66CA"/>
    <w:rsid w:val="007C0E5E"/>
    <w:rsid w:val="007C32E1"/>
    <w:rsid w:val="007C782E"/>
    <w:rsid w:val="007D2A63"/>
    <w:rsid w:val="007D57AE"/>
    <w:rsid w:val="007D5CB1"/>
    <w:rsid w:val="007F06FE"/>
    <w:rsid w:val="007F4CF8"/>
    <w:rsid w:val="00804D6B"/>
    <w:rsid w:val="0081142D"/>
    <w:rsid w:val="00831AED"/>
    <w:rsid w:val="0083694E"/>
    <w:rsid w:val="00837E5A"/>
    <w:rsid w:val="00840281"/>
    <w:rsid w:val="008453FC"/>
    <w:rsid w:val="0085404C"/>
    <w:rsid w:val="00856686"/>
    <w:rsid w:val="00860B5D"/>
    <w:rsid w:val="00862E11"/>
    <w:rsid w:val="00876670"/>
    <w:rsid w:val="00887E66"/>
    <w:rsid w:val="00887EA9"/>
    <w:rsid w:val="00893493"/>
    <w:rsid w:val="008978F3"/>
    <w:rsid w:val="008A5B36"/>
    <w:rsid w:val="008B096C"/>
    <w:rsid w:val="008B2762"/>
    <w:rsid w:val="008E0B80"/>
    <w:rsid w:val="008E1816"/>
    <w:rsid w:val="008E2B8E"/>
    <w:rsid w:val="008E655B"/>
    <w:rsid w:val="008F3F91"/>
    <w:rsid w:val="00900EDF"/>
    <w:rsid w:val="00913736"/>
    <w:rsid w:val="0093026E"/>
    <w:rsid w:val="009338B8"/>
    <w:rsid w:val="0093441C"/>
    <w:rsid w:val="0093577E"/>
    <w:rsid w:val="00937C1C"/>
    <w:rsid w:val="00941D8A"/>
    <w:rsid w:val="009603B8"/>
    <w:rsid w:val="009613CD"/>
    <w:rsid w:val="00963C50"/>
    <w:rsid w:val="00970DA9"/>
    <w:rsid w:val="009906F9"/>
    <w:rsid w:val="00991796"/>
    <w:rsid w:val="00991DA6"/>
    <w:rsid w:val="009A3FFF"/>
    <w:rsid w:val="009C6FA1"/>
    <w:rsid w:val="009D2542"/>
    <w:rsid w:val="009D3154"/>
    <w:rsid w:val="009D68FA"/>
    <w:rsid w:val="009E0FD2"/>
    <w:rsid w:val="009E6255"/>
    <w:rsid w:val="00A02F59"/>
    <w:rsid w:val="00A04D34"/>
    <w:rsid w:val="00A125D0"/>
    <w:rsid w:val="00A2649B"/>
    <w:rsid w:val="00A341D5"/>
    <w:rsid w:val="00A72556"/>
    <w:rsid w:val="00A7335B"/>
    <w:rsid w:val="00A74B9A"/>
    <w:rsid w:val="00A801A1"/>
    <w:rsid w:val="00A8258A"/>
    <w:rsid w:val="00A90EC8"/>
    <w:rsid w:val="00A94671"/>
    <w:rsid w:val="00A94E14"/>
    <w:rsid w:val="00AA41DC"/>
    <w:rsid w:val="00AB55D3"/>
    <w:rsid w:val="00AC1795"/>
    <w:rsid w:val="00AD630F"/>
    <w:rsid w:val="00AE4753"/>
    <w:rsid w:val="00AF235F"/>
    <w:rsid w:val="00AF3193"/>
    <w:rsid w:val="00AF4C31"/>
    <w:rsid w:val="00B03493"/>
    <w:rsid w:val="00B07F5C"/>
    <w:rsid w:val="00B23F50"/>
    <w:rsid w:val="00B32BD1"/>
    <w:rsid w:val="00B33D87"/>
    <w:rsid w:val="00B35220"/>
    <w:rsid w:val="00B4120C"/>
    <w:rsid w:val="00B54471"/>
    <w:rsid w:val="00B638DF"/>
    <w:rsid w:val="00B73EB5"/>
    <w:rsid w:val="00B8035A"/>
    <w:rsid w:val="00B8506A"/>
    <w:rsid w:val="00B9790F"/>
    <w:rsid w:val="00BA6D37"/>
    <w:rsid w:val="00BB2D15"/>
    <w:rsid w:val="00BB6346"/>
    <w:rsid w:val="00BC2979"/>
    <w:rsid w:val="00BC6C25"/>
    <w:rsid w:val="00BD3829"/>
    <w:rsid w:val="00BD6466"/>
    <w:rsid w:val="00BE26A4"/>
    <w:rsid w:val="00BE4C4E"/>
    <w:rsid w:val="00BE5BC4"/>
    <w:rsid w:val="00BF44E7"/>
    <w:rsid w:val="00C021DB"/>
    <w:rsid w:val="00C045BF"/>
    <w:rsid w:val="00C11BA5"/>
    <w:rsid w:val="00C123E6"/>
    <w:rsid w:val="00C17BFA"/>
    <w:rsid w:val="00C303E2"/>
    <w:rsid w:val="00C4417B"/>
    <w:rsid w:val="00C454A4"/>
    <w:rsid w:val="00C47AF2"/>
    <w:rsid w:val="00C51EF8"/>
    <w:rsid w:val="00C66B91"/>
    <w:rsid w:val="00C82691"/>
    <w:rsid w:val="00C87129"/>
    <w:rsid w:val="00C9380C"/>
    <w:rsid w:val="00CB316E"/>
    <w:rsid w:val="00CB78C7"/>
    <w:rsid w:val="00CC1021"/>
    <w:rsid w:val="00CC2CDD"/>
    <w:rsid w:val="00CC5004"/>
    <w:rsid w:val="00CD278F"/>
    <w:rsid w:val="00CD3989"/>
    <w:rsid w:val="00CE1207"/>
    <w:rsid w:val="00CF4201"/>
    <w:rsid w:val="00CF4C6F"/>
    <w:rsid w:val="00CF6A7B"/>
    <w:rsid w:val="00CF780B"/>
    <w:rsid w:val="00D32A15"/>
    <w:rsid w:val="00D45CBF"/>
    <w:rsid w:val="00D509DD"/>
    <w:rsid w:val="00D533AA"/>
    <w:rsid w:val="00D64422"/>
    <w:rsid w:val="00D71007"/>
    <w:rsid w:val="00D722B9"/>
    <w:rsid w:val="00D768AA"/>
    <w:rsid w:val="00D97B4D"/>
    <w:rsid w:val="00DA16D2"/>
    <w:rsid w:val="00DA21A2"/>
    <w:rsid w:val="00DA7387"/>
    <w:rsid w:val="00DB2693"/>
    <w:rsid w:val="00DB4D0D"/>
    <w:rsid w:val="00DE70C3"/>
    <w:rsid w:val="00DF383A"/>
    <w:rsid w:val="00DF4E92"/>
    <w:rsid w:val="00E11D65"/>
    <w:rsid w:val="00E16F02"/>
    <w:rsid w:val="00E53D9C"/>
    <w:rsid w:val="00E72FC8"/>
    <w:rsid w:val="00E84CD8"/>
    <w:rsid w:val="00E86AE2"/>
    <w:rsid w:val="00E86DAE"/>
    <w:rsid w:val="00EB1F81"/>
    <w:rsid w:val="00EC6721"/>
    <w:rsid w:val="00ED4B39"/>
    <w:rsid w:val="00ED62A5"/>
    <w:rsid w:val="00EE76B3"/>
    <w:rsid w:val="00EF5851"/>
    <w:rsid w:val="00F11E3C"/>
    <w:rsid w:val="00F167A9"/>
    <w:rsid w:val="00F22314"/>
    <w:rsid w:val="00F25935"/>
    <w:rsid w:val="00F33BE4"/>
    <w:rsid w:val="00F503B9"/>
    <w:rsid w:val="00F5509D"/>
    <w:rsid w:val="00F67524"/>
    <w:rsid w:val="00F70207"/>
    <w:rsid w:val="00F825EB"/>
    <w:rsid w:val="00F84EC9"/>
    <w:rsid w:val="00F93760"/>
    <w:rsid w:val="00FA3DC2"/>
    <w:rsid w:val="00FA4ECB"/>
    <w:rsid w:val="00FD1A73"/>
    <w:rsid w:val="00FD3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7B1B1D"/>
  <w15:chartTrackingRefBased/>
  <w15:docId w15:val="{1C450551-2F56-4D09-9353-9C205706A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00CA"/>
    <w:pPr>
      <w:suppressAutoHyphens/>
      <w:autoSpaceDN w:val="0"/>
      <w:spacing w:line="242" w:lineRule="auto"/>
      <w:jc w:val="both"/>
      <w:textAlignment w:val="baseline"/>
    </w:pPr>
    <w:rPr>
      <w:rFonts w:ascii="DengXian" w:eastAsia="Calibri" w:hAnsi="DengXian" w:cs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86DAE"/>
    <w:pPr>
      <w:keepNext/>
      <w:keepLines/>
      <w:spacing w:before="240" w:after="0"/>
      <w:jc w:val="center"/>
      <w:outlineLvl w:val="0"/>
    </w:pPr>
    <w:rPr>
      <w:rFonts w:eastAsia="Times New Roman"/>
      <w:color w:val="2F5496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21A2"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86DAE"/>
    <w:rPr>
      <w:rFonts w:ascii="Cambria Math" w:eastAsia="Times New Roman" w:hAnsi="Cambria Math" w:cs="Times New Roman"/>
      <w:color w:val="2F5496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476F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76F74"/>
    <w:rPr>
      <w:rFonts w:ascii="Cambria Math" w:eastAsia="Calibri" w:hAnsi="Cambria Math" w:cs="Times New Roman"/>
      <w:sz w:val="24"/>
    </w:rPr>
  </w:style>
  <w:style w:type="paragraph" w:styleId="a5">
    <w:name w:val="footer"/>
    <w:basedOn w:val="a"/>
    <w:link w:val="a6"/>
    <w:uiPriority w:val="99"/>
    <w:unhideWhenUsed/>
    <w:rsid w:val="00476F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76F74"/>
    <w:rPr>
      <w:rFonts w:ascii="Cambria Math" w:eastAsia="Calibri" w:hAnsi="Cambria Math" w:cs="Times New Roman"/>
      <w:sz w:val="24"/>
    </w:rPr>
  </w:style>
  <w:style w:type="paragraph" w:styleId="a7">
    <w:name w:val="List Paragraph"/>
    <w:basedOn w:val="a"/>
    <w:uiPriority w:val="34"/>
    <w:qFormat/>
    <w:rsid w:val="001810D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DA21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">
    <w:name w:val="HTML Preformatted"/>
    <w:basedOn w:val="a"/>
    <w:link w:val="HTML0"/>
    <w:uiPriority w:val="99"/>
    <w:unhideWhenUsed/>
    <w:rsid w:val="00C045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045BF"/>
    <w:rPr>
      <w:rFonts w:ascii="Courier New" w:eastAsia="Times New Roman" w:hAnsi="Courier New" w:cs="Courier New"/>
      <w:sz w:val="20"/>
      <w:szCs w:val="20"/>
      <w:lang w:eastAsia="ru-RU"/>
    </w:rPr>
  </w:style>
  <w:style w:type="table" w:styleId="a8">
    <w:name w:val="Table Grid"/>
    <w:basedOn w:val="a1"/>
    <w:uiPriority w:val="39"/>
    <w:rsid w:val="00E84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C47AF2"/>
    <w:pPr>
      <w:suppressAutoHyphens w:val="0"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 w:hAnsi="Times New Roman"/>
      <w:szCs w:val="24"/>
      <w:lang w:eastAsia="ru-RU"/>
    </w:rPr>
  </w:style>
  <w:style w:type="character" w:styleId="a9">
    <w:name w:val="Hyperlink"/>
    <w:basedOn w:val="a0"/>
    <w:uiPriority w:val="99"/>
    <w:unhideWhenUsed/>
    <w:rsid w:val="00513C9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13C95"/>
    <w:rPr>
      <w:color w:val="605E5C"/>
      <w:shd w:val="clear" w:color="auto" w:fill="E1DFDD"/>
    </w:rPr>
  </w:style>
  <w:style w:type="character" w:customStyle="1" w:styleId="pl-k">
    <w:name w:val="pl-k"/>
    <w:basedOn w:val="a0"/>
    <w:rsid w:val="00202EEF"/>
  </w:style>
  <w:style w:type="character" w:customStyle="1" w:styleId="pl-c1">
    <w:name w:val="pl-c1"/>
    <w:basedOn w:val="a0"/>
    <w:rsid w:val="00202EEF"/>
  </w:style>
  <w:style w:type="character" w:styleId="HTML1">
    <w:name w:val="HTML Code"/>
    <w:basedOn w:val="a0"/>
    <w:uiPriority w:val="99"/>
    <w:semiHidden/>
    <w:unhideWhenUsed/>
    <w:rsid w:val="00AF4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21543C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0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3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4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6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9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5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6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micronaut.io/" TargetMode="External"/><Relationship Id="rId26" Type="http://schemas.openxmlformats.org/officeDocument/2006/relationships/image" Target="media/image10.png"/><Relationship Id="rId39" Type="http://schemas.openxmlformats.org/officeDocument/2006/relationships/oleObject" Target="embeddings/oleObject2.bin"/><Relationship Id="rId21" Type="http://schemas.openxmlformats.org/officeDocument/2006/relationships/hyperlink" Target="https://github.com/JetBrains/Exposed" TargetMode="External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ktor.io/" TargetMode="External"/><Relationship Id="rId29" Type="http://schemas.openxmlformats.org/officeDocument/2006/relationships/image" Target="media/image13.png"/><Relationship Id="rId41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https://www.postgresql.org/" TargetMode="External"/><Relationship Id="rId32" Type="http://schemas.openxmlformats.org/officeDocument/2006/relationships/image" Target="media/image16.png"/><Relationship Id="rId37" Type="http://schemas.openxmlformats.org/officeDocument/2006/relationships/oleObject" Target="embeddings/oleObject1.bin"/><Relationship Id="rId40" Type="http://schemas.openxmlformats.org/officeDocument/2006/relationships/image" Target="media/image22.em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ant.design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emf"/><Relationship Id="rId10" Type="http://schemas.openxmlformats.org/officeDocument/2006/relationships/footer" Target="footer1.xml"/><Relationship Id="rId19" Type="http://schemas.openxmlformats.org/officeDocument/2006/relationships/hyperlink" Target="https://nodejs.org/ru/" TargetMode="External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Relationship Id="rId22" Type="http://schemas.openxmlformats.org/officeDocument/2006/relationships/hyperlink" Target="https://ru.reactjs.org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8EABFCDC-78A4-411B-82CB-C998C2357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1322</TotalTime>
  <Pages>10</Pages>
  <Words>1632</Words>
  <Characters>9308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</dc:creator>
  <cp:keywords/>
  <dc:description/>
  <cp:lastModifiedBy>Артемий Кульбако</cp:lastModifiedBy>
  <cp:revision>261</cp:revision>
  <dcterms:created xsi:type="dcterms:W3CDTF">2020-09-06T11:43:00Z</dcterms:created>
  <dcterms:modified xsi:type="dcterms:W3CDTF">2021-01-19T09:31:00Z</dcterms:modified>
</cp:coreProperties>
</file>